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47BA5759"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ducational program "</w:t>
      </w:r>
      <w:r w:rsidR="00FA2123" w:rsidRPr="00F91553">
        <w:rPr>
          <w:b/>
          <w:bCs/>
          <w:sz w:val="20"/>
          <w:szCs w:val="20"/>
        </w:rPr>
        <w:t>Practical Course on Testing Technique (first foreign language)</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77777777" w:rsidR="00FA2123" w:rsidRDefault="00FA2123">
            <w:pPr>
              <w:rPr>
                <w:b/>
                <w:sz w:val="20"/>
                <w:szCs w:val="20"/>
                <w:lang w:val="en-US"/>
              </w:rPr>
            </w:pPr>
            <w:r>
              <w:rPr>
                <w:b/>
                <w:sz w:val="20"/>
                <w:szCs w:val="20"/>
                <w:lang w:val="en-US"/>
              </w:rPr>
              <w:t xml:space="preserve">99462 </w:t>
            </w:r>
          </w:p>
          <w:p w14:paraId="5604C44C" w14:textId="5889F61B" w:rsidR="00AB0852" w:rsidRPr="003F2DC5" w:rsidRDefault="00FA2123">
            <w:pPr>
              <w:rPr>
                <w:sz w:val="20"/>
                <w:szCs w:val="20"/>
              </w:rPr>
            </w:pPr>
            <w:r w:rsidRPr="00FA2123">
              <w:rPr>
                <w:b/>
                <w:sz w:val="20"/>
                <w:szCs w:val="20"/>
              </w:rPr>
              <w:t>Practical Course on Testing Technique (first foreign language</w:t>
            </w:r>
            <w:r>
              <w:t>)</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1114E22" w:rsidR="00FA2123" w:rsidRPr="00FA2123" w:rsidRDefault="00FA2123">
            <w:pPr>
              <w:rPr>
                <w:sz w:val="20"/>
                <w:szCs w:val="20"/>
                <w:lang w:val="en-US"/>
              </w:rPr>
            </w:pPr>
            <w:r>
              <w:rPr>
                <w:sz w:val="20"/>
                <w:szCs w:val="20"/>
                <w:lang w:val="en-US"/>
              </w:rPr>
              <w:t>BD,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DA3ABD3" w:rsidR="00A77510" w:rsidRPr="003F2DC5" w:rsidRDefault="00FA2123">
            <w:pPr>
              <w:jc w:val="center"/>
              <w:rPr>
                <w:sz w:val="20"/>
                <w:szCs w:val="20"/>
              </w:rPr>
            </w:pPr>
            <w:r w:rsidRPr="00FD094F">
              <w:rPr>
                <w:sz w:val="22"/>
                <w:szCs w:val="22"/>
                <w:lang w:val="en-US"/>
              </w:rPr>
              <w:t>test of theoretical knowledge,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313578A" w:rsidR="00A77510" w:rsidRPr="00293057" w:rsidRDefault="00FA2123" w:rsidP="00675424">
            <w:pPr>
              <w:rPr>
                <w:sz w:val="16"/>
                <w:szCs w:val="16"/>
              </w:rPr>
            </w:pPr>
            <w:r w:rsidRPr="00FD094F">
              <w:rPr>
                <w:sz w:val="22"/>
                <w:szCs w:val="22"/>
                <w:lang w:val="en-US"/>
              </w:rPr>
              <w:t>Test, project work</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9E5D05A" w:rsidR="00A77510" w:rsidRPr="0052602A" w:rsidRDefault="003F014F">
            <w:pPr>
              <w:jc w:val="both"/>
              <w:rPr>
                <w:sz w:val="20"/>
                <w:szCs w:val="20"/>
                <w:lang w:val="en-US"/>
              </w:rPr>
            </w:pPr>
            <w:proofErr w:type="spellStart"/>
            <w:r>
              <w:rPr>
                <w:sz w:val="20"/>
                <w:szCs w:val="20"/>
                <w:lang w:val="en-US"/>
              </w:rPr>
              <w:t>Aigerim</w:t>
            </w:r>
            <w:proofErr w:type="spellEnd"/>
            <w:r>
              <w:rPr>
                <w:sz w:val="20"/>
                <w:szCs w:val="20"/>
                <w:lang w:val="en-US"/>
              </w:rPr>
              <w:t xml:space="preserve"> </w:t>
            </w:r>
            <w:proofErr w:type="spellStart"/>
            <w:r>
              <w:rPr>
                <w:sz w:val="20"/>
                <w:szCs w:val="20"/>
                <w:lang w:val="en-US"/>
              </w:rPr>
              <w:t>Aliakbarova</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13C1B15" w:rsidR="00A77510" w:rsidRPr="003F014F" w:rsidRDefault="003F014F" w:rsidP="003F014F">
            <w:pPr>
              <w:jc w:val="both"/>
              <w:rPr>
                <w:sz w:val="20"/>
                <w:szCs w:val="20"/>
              </w:rPr>
            </w:pPr>
            <w:r w:rsidRPr="003F014F">
              <w:rPr>
                <w:sz w:val="20"/>
                <w:szCs w:val="20"/>
              </w:rPr>
              <w:t>Aliakbarova.a@kaznu.kz</w:t>
            </w:r>
            <w:r w:rsidR="00FA2123" w:rsidRPr="003F014F">
              <w:rPr>
                <w:sz w:val="20"/>
                <w:szCs w:val="20"/>
                <w:lang w:val="en-US"/>
              </w:rPr>
              <w:t xml:space="preserve"> </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B76F5D1" w:rsidR="00A77510" w:rsidRPr="00FA2123" w:rsidRDefault="003F014F">
            <w:pPr>
              <w:jc w:val="both"/>
              <w:rPr>
                <w:sz w:val="20"/>
                <w:szCs w:val="20"/>
                <w:lang w:val="en-US"/>
              </w:rPr>
            </w:pPr>
            <w:r>
              <w:rPr>
                <w:sz w:val="20"/>
                <w:szCs w:val="20"/>
                <w:lang w:val="en-US"/>
              </w:rPr>
              <w:t>+77073008787</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5809F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1ABB1DFF" w14:textId="7D09D5CB" w:rsidR="00FA2123" w:rsidRPr="00FA2123" w:rsidRDefault="00FA2123" w:rsidP="00FA2123">
            <w:pPr>
              <w:jc w:val="both"/>
              <w:rPr>
                <w:sz w:val="20"/>
                <w:szCs w:val="20"/>
                <w:lang w:val="en-US"/>
              </w:rPr>
            </w:pPr>
            <w:r>
              <w:rPr>
                <w:sz w:val="20"/>
                <w:szCs w:val="20"/>
                <w:lang w:val="en-US"/>
              </w:rPr>
              <w:t>1</w:t>
            </w:r>
            <w:r w:rsidRPr="00FA2123">
              <w:rPr>
                <w:sz w:val="20"/>
                <w:szCs w:val="20"/>
                <w:lang w:val="en-US"/>
              </w:rPr>
              <w:t>.identi</w:t>
            </w:r>
            <w:r>
              <w:rPr>
                <w:sz w:val="20"/>
                <w:szCs w:val="20"/>
                <w:lang w:val="en-US"/>
              </w:rPr>
              <w:t>fy</w:t>
            </w:r>
            <w:r w:rsidRPr="00FA2123">
              <w:rPr>
                <w:sz w:val="20"/>
                <w:szCs w:val="20"/>
                <w:lang w:val="en-US"/>
              </w:rPr>
              <w:t xml:space="preserve"> the formats and requirements of IELTS</w:t>
            </w:r>
            <w:r w:rsidR="00E11D33">
              <w:rPr>
                <w:sz w:val="20"/>
                <w:szCs w:val="20"/>
                <w:lang w:val="en-US"/>
              </w:rPr>
              <w:t xml:space="preserve">; </w:t>
            </w:r>
            <w:r w:rsidRPr="00FA2123">
              <w:rPr>
                <w:sz w:val="20"/>
                <w:szCs w:val="20"/>
                <w:lang w:val="en-US"/>
              </w:rPr>
              <w:t>appl</w:t>
            </w:r>
            <w:r w:rsidR="00E11D33">
              <w:rPr>
                <w:sz w:val="20"/>
                <w:szCs w:val="20"/>
                <w:lang w:val="en-US"/>
              </w:rPr>
              <w:t>y</w:t>
            </w:r>
            <w:r w:rsidRPr="00FA2123">
              <w:rPr>
                <w:sz w:val="20"/>
                <w:szCs w:val="20"/>
                <w:lang w:val="en-US"/>
              </w:rPr>
              <w:t xml:space="preserve"> useful test-taking strategies for IELTS </w:t>
            </w:r>
          </w:p>
          <w:p w14:paraId="40BF5F8F" w14:textId="77777777" w:rsidR="00FA2123" w:rsidRPr="00FA2123" w:rsidRDefault="00FA2123" w:rsidP="00FA2123">
            <w:pPr>
              <w:jc w:val="both"/>
              <w:rPr>
                <w:sz w:val="20"/>
                <w:szCs w:val="20"/>
                <w:lang w:val="en-US"/>
              </w:rPr>
            </w:pP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CF34F93" w:rsidR="00A02A85" w:rsidRPr="00425E70" w:rsidRDefault="00425E70" w:rsidP="00425E70">
            <w:pPr>
              <w:rPr>
                <w:color w:val="FF0000"/>
                <w:sz w:val="20"/>
                <w:szCs w:val="20"/>
                <w:lang w:val="kk-KZ"/>
              </w:rPr>
            </w:pPr>
            <w:r>
              <w:rPr>
                <w:color w:val="000000" w:themeColor="text1"/>
                <w:sz w:val="20"/>
                <w:szCs w:val="20"/>
                <w:lang w:val="en-US"/>
              </w:rPr>
              <w:t xml:space="preserve">1.1 Enables to </w:t>
            </w:r>
            <w:proofErr w:type="spellStart"/>
            <w:r w:rsidRPr="00425E70">
              <w:rPr>
                <w:color w:val="000000" w:themeColor="text1"/>
                <w:sz w:val="20"/>
                <w:szCs w:val="20"/>
                <w:lang w:val="en-US"/>
              </w:rPr>
              <w:t>analys</w:t>
            </w:r>
            <w:r>
              <w:rPr>
                <w:color w:val="000000" w:themeColor="text1"/>
                <w:sz w:val="20"/>
                <w:szCs w:val="20"/>
                <w:lang w:val="en-US"/>
              </w:rPr>
              <w:t>e</w:t>
            </w:r>
            <w:proofErr w:type="spellEnd"/>
            <w:r w:rsidRPr="00425E70">
              <w:rPr>
                <w:color w:val="000000" w:themeColor="text1"/>
                <w:sz w:val="20"/>
                <w:szCs w:val="20"/>
                <w:lang w:val="en-US"/>
              </w:rPr>
              <w:t xml:space="preserve"> IELTS paper</w:t>
            </w:r>
            <w:r>
              <w:rPr>
                <w:color w:val="000000" w:themeColor="text1"/>
                <w:sz w:val="20"/>
                <w:szCs w:val="20"/>
                <w:lang w:val="en-US"/>
              </w:rPr>
              <w:t>-based</w:t>
            </w:r>
            <w:r w:rsidRPr="00425E70">
              <w:rPr>
                <w:color w:val="000000" w:themeColor="text1"/>
                <w:sz w:val="20"/>
                <w:szCs w:val="20"/>
                <w:lang w:val="en-US"/>
              </w:rPr>
              <w:t xml:space="preserve"> pattern in the run up to taking the test.</w:t>
            </w:r>
            <w:r w:rsidRPr="00425E70">
              <w:rPr>
                <w:color w:val="000000" w:themeColor="text1"/>
                <w:sz w:val="20"/>
                <w:szCs w:val="20"/>
                <w:lang w:val="kk-KZ"/>
              </w:rPr>
              <w:t> </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5809F0">
            <w:pPr>
              <w:jc w:val="both"/>
              <w:rPr>
                <w:sz w:val="20"/>
                <w:szCs w:val="20"/>
                <w:lang w:val="en-US"/>
              </w:rPr>
            </w:pPr>
          </w:p>
        </w:tc>
        <w:tc>
          <w:tcPr>
            <w:tcW w:w="5387" w:type="dxa"/>
            <w:gridSpan w:val="5"/>
            <w:vMerge/>
          </w:tcPr>
          <w:p w14:paraId="0FC364CC" w14:textId="77777777" w:rsidR="00A02A85" w:rsidRPr="00FA2123" w:rsidRDefault="00A02A85" w:rsidP="005809F0">
            <w:pPr>
              <w:jc w:val="both"/>
              <w:rPr>
                <w:sz w:val="20"/>
                <w:szCs w:val="20"/>
                <w:lang w:val="en-US"/>
              </w:rPr>
            </w:pPr>
          </w:p>
        </w:tc>
        <w:tc>
          <w:tcPr>
            <w:tcW w:w="3402" w:type="dxa"/>
            <w:gridSpan w:val="2"/>
            <w:shd w:val="clear" w:color="auto" w:fill="auto"/>
          </w:tcPr>
          <w:p w14:paraId="55FE9C6E" w14:textId="4C8DE492" w:rsidR="00A02A85" w:rsidRPr="00425E70" w:rsidRDefault="00A02A85" w:rsidP="00425E70">
            <w:pPr>
              <w:rPr>
                <w:sz w:val="20"/>
                <w:szCs w:val="20"/>
                <w:lang w:val="en-US"/>
              </w:rPr>
            </w:pPr>
            <w:r w:rsidRPr="00425E70">
              <w:rPr>
                <w:color w:val="000000" w:themeColor="text1"/>
                <w:sz w:val="20"/>
                <w:szCs w:val="20"/>
                <w:lang w:val="en-US"/>
              </w:rPr>
              <w:t>1.2</w:t>
            </w:r>
            <w:r w:rsidR="00425E70">
              <w:rPr>
                <w:color w:val="000000" w:themeColor="text1"/>
                <w:sz w:val="20"/>
                <w:szCs w:val="20"/>
                <w:lang w:val="en-US"/>
              </w:rPr>
              <w:t xml:space="preserve"> Enables to </w:t>
            </w:r>
            <w:proofErr w:type="spellStart"/>
            <w:r w:rsidR="00425E70" w:rsidRPr="00425E70">
              <w:rPr>
                <w:color w:val="000000" w:themeColor="text1"/>
                <w:sz w:val="20"/>
                <w:szCs w:val="20"/>
                <w:lang w:val="en-US"/>
              </w:rPr>
              <w:t>analys</w:t>
            </w:r>
            <w:r w:rsidR="00425E70">
              <w:rPr>
                <w:color w:val="000000" w:themeColor="text1"/>
                <w:sz w:val="20"/>
                <w:szCs w:val="20"/>
                <w:lang w:val="en-US"/>
              </w:rPr>
              <w:t>e</w:t>
            </w:r>
            <w:proofErr w:type="spellEnd"/>
            <w:r w:rsidR="00425E70" w:rsidRPr="00425E70">
              <w:rPr>
                <w:color w:val="000000" w:themeColor="text1"/>
                <w:sz w:val="20"/>
                <w:szCs w:val="20"/>
                <w:lang w:val="en-US"/>
              </w:rPr>
              <w:t xml:space="preserve"> IELTS </w:t>
            </w:r>
            <w:r w:rsidR="00425E70">
              <w:rPr>
                <w:color w:val="000000" w:themeColor="text1"/>
                <w:sz w:val="20"/>
                <w:szCs w:val="20"/>
                <w:lang w:val="en-US"/>
              </w:rPr>
              <w:t>computer-based</w:t>
            </w:r>
            <w:r w:rsidR="00425E70" w:rsidRPr="00425E70">
              <w:rPr>
                <w:color w:val="000000" w:themeColor="text1"/>
                <w:sz w:val="20"/>
                <w:szCs w:val="20"/>
                <w:lang w:val="en-US"/>
              </w:rPr>
              <w:t xml:space="preserve"> pattern in the run up to taking the test.</w:t>
            </w:r>
            <w:r w:rsidR="00425E70" w:rsidRPr="00425E70">
              <w:rPr>
                <w:color w:val="000000" w:themeColor="text1"/>
                <w:sz w:val="20"/>
                <w:szCs w:val="20"/>
                <w:lang w:val="kk-KZ"/>
              </w:rPr>
              <w:t> </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04759057" w14:textId="5FCCD410" w:rsidR="00FA2123" w:rsidRPr="00FA2123" w:rsidRDefault="00A02A85" w:rsidP="00FA2123">
            <w:pPr>
              <w:jc w:val="both"/>
              <w:rPr>
                <w:sz w:val="20"/>
                <w:szCs w:val="20"/>
                <w:lang w:val="en-US"/>
              </w:rPr>
            </w:pPr>
            <w:r w:rsidRPr="00FA2123">
              <w:rPr>
                <w:sz w:val="20"/>
                <w:szCs w:val="20"/>
                <w:lang w:val="en-US"/>
              </w:rPr>
              <w:t>2.</w:t>
            </w:r>
            <w:r w:rsidR="00FA2123" w:rsidRPr="00FA2123">
              <w:rPr>
                <w:sz w:val="20"/>
                <w:szCs w:val="20"/>
                <w:lang w:val="en-US"/>
              </w:rPr>
              <w:t xml:space="preserve">practise relevant listening and speaking skills </w:t>
            </w:r>
          </w:p>
          <w:p w14:paraId="6E8BBBC9" w14:textId="2D2F1207" w:rsidR="00A02A85" w:rsidRPr="00FA2123" w:rsidRDefault="00A02A85" w:rsidP="00FA2123">
            <w:pPr>
              <w:jc w:val="both"/>
              <w:rPr>
                <w:sz w:val="20"/>
                <w:szCs w:val="20"/>
                <w:lang w:val="en-US"/>
              </w:rPr>
            </w:pPr>
          </w:p>
        </w:tc>
        <w:tc>
          <w:tcPr>
            <w:tcW w:w="3402" w:type="dxa"/>
            <w:gridSpan w:val="2"/>
            <w:shd w:val="clear" w:color="auto" w:fill="auto"/>
          </w:tcPr>
          <w:p w14:paraId="33AC7F62" w14:textId="69CE0E14" w:rsidR="00425E70" w:rsidRDefault="00A02A85" w:rsidP="00425E70">
            <w:r w:rsidRPr="003F2DC5">
              <w:rPr>
                <w:color w:val="000000"/>
                <w:sz w:val="20"/>
                <w:szCs w:val="20"/>
              </w:rPr>
              <w:t>2.1</w:t>
            </w:r>
            <w:r w:rsidR="00425E70">
              <w:rPr>
                <w:color w:val="000000"/>
                <w:sz w:val="20"/>
                <w:szCs w:val="20"/>
                <w:lang w:val="en-US"/>
              </w:rPr>
              <w:t xml:space="preserve"> Sharpens the listening skills in </w:t>
            </w:r>
            <w:r w:rsidR="00425E70" w:rsidRPr="00425E70">
              <w:rPr>
                <w:color w:val="000000" w:themeColor="text1"/>
                <w:sz w:val="20"/>
                <w:szCs w:val="20"/>
                <w:lang w:val="en-US"/>
              </w:rPr>
              <w:t xml:space="preserve">4 sections for 4 recorded monologue speeches and </w:t>
            </w:r>
            <w:proofErr w:type="spellStart"/>
            <w:r w:rsidR="00425E70" w:rsidRPr="00425E70">
              <w:rPr>
                <w:color w:val="000000" w:themeColor="text1"/>
                <w:sz w:val="20"/>
                <w:szCs w:val="20"/>
                <w:lang w:val="en-US"/>
              </w:rPr>
              <w:t>coversations</w:t>
            </w:r>
            <w:proofErr w:type="spellEnd"/>
            <w:r w:rsidR="00425E70" w:rsidRPr="00425E70">
              <w:rPr>
                <w:color w:val="000000" w:themeColor="text1"/>
                <w:sz w:val="20"/>
                <w:szCs w:val="20"/>
                <w:lang w:val="en-US"/>
              </w:rPr>
              <w:t xml:space="preserve"> with total 40 number of questions</w:t>
            </w:r>
          </w:p>
          <w:p w14:paraId="01B00815" w14:textId="7B9F8F24" w:rsidR="00A02A85" w:rsidRPr="00425E70" w:rsidRDefault="00A02A85" w:rsidP="005809F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75517929" w:rsidR="00425E70" w:rsidRDefault="00A02A85" w:rsidP="00425E70">
            <w:r w:rsidRPr="003F2DC5">
              <w:rPr>
                <w:color w:val="000000"/>
                <w:sz w:val="20"/>
                <w:szCs w:val="20"/>
              </w:rPr>
              <w:t>2.2</w:t>
            </w:r>
            <w:r w:rsidR="00425E70">
              <w:rPr>
                <w:color w:val="000000"/>
                <w:sz w:val="20"/>
                <w:szCs w:val="20"/>
                <w:lang w:val="en-US"/>
              </w:rPr>
              <w:t xml:space="preserve"> Develops the speaking skills in </w:t>
            </w:r>
            <w:r w:rsidR="00425E70" w:rsidRPr="00425E70">
              <w:rPr>
                <w:color w:val="000000" w:themeColor="text1"/>
                <w:sz w:val="20"/>
                <w:szCs w:val="20"/>
                <w:lang w:val="en-US"/>
              </w:rPr>
              <w:t>3 part</w:t>
            </w:r>
            <w:r w:rsidR="00425E70">
              <w:rPr>
                <w:color w:val="000000" w:themeColor="text1"/>
                <w:sz w:val="20"/>
                <w:szCs w:val="20"/>
                <w:lang w:val="en-US"/>
              </w:rPr>
              <w:t>s</w:t>
            </w:r>
            <w:r w:rsidR="00425E70" w:rsidRPr="00425E70">
              <w:rPr>
                <w:color w:val="000000" w:themeColor="text1"/>
                <w:sz w:val="20"/>
                <w:szCs w:val="20"/>
                <w:lang w:val="en-US"/>
              </w:rPr>
              <w:t xml:space="preserve"> one-on-one conversation: 1 conversation on a familiar topic, </w:t>
            </w:r>
            <w:r w:rsidR="00425E70">
              <w:rPr>
                <w:color w:val="000000" w:themeColor="text1"/>
                <w:sz w:val="20"/>
                <w:szCs w:val="20"/>
                <w:lang w:val="en-US"/>
              </w:rPr>
              <w:t xml:space="preserve">a </w:t>
            </w:r>
            <w:r w:rsidR="00425E70" w:rsidRPr="00425E70">
              <w:rPr>
                <w:color w:val="000000" w:themeColor="text1"/>
                <w:sz w:val="20"/>
                <w:szCs w:val="20"/>
                <w:lang w:val="en-US"/>
              </w:rPr>
              <w:t>few short questions to answer, and 1 conversation on a structured topic.</w:t>
            </w:r>
          </w:p>
          <w:p w14:paraId="79A2A679" w14:textId="0913AFEE" w:rsidR="00A02A85" w:rsidRPr="00425E70" w:rsidRDefault="00A02A85" w:rsidP="005809F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2BE19560" w14:textId="17818B61" w:rsidR="00FA2123" w:rsidRPr="00FA2123" w:rsidRDefault="00A02A85" w:rsidP="00FA2123">
            <w:pPr>
              <w:jc w:val="both"/>
              <w:rPr>
                <w:sz w:val="20"/>
                <w:szCs w:val="20"/>
                <w:lang w:val="en-US"/>
              </w:rPr>
            </w:pPr>
            <w:r w:rsidRPr="00FA2123">
              <w:rPr>
                <w:sz w:val="20"/>
                <w:szCs w:val="20"/>
                <w:lang w:val="en-US"/>
              </w:rPr>
              <w:t>3.</w:t>
            </w:r>
            <w:r w:rsidR="00FA2123" w:rsidRPr="00FA2123">
              <w:rPr>
                <w:sz w:val="20"/>
                <w:szCs w:val="20"/>
                <w:lang w:val="en-US"/>
              </w:rPr>
              <w:t xml:space="preserve">practise relevant academic reading and writing skills </w:t>
            </w:r>
          </w:p>
          <w:p w14:paraId="6458780B" w14:textId="082C551A" w:rsidR="00A02A85" w:rsidRPr="00FA2123" w:rsidRDefault="00A02A85" w:rsidP="00FA2123">
            <w:pPr>
              <w:jc w:val="both"/>
              <w:rPr>
                <w:sz w:val="20"/>
                <w:szCs w:val="20"/>
                <w:lang w:val="en-US"/>
              </w:rPr>
            </w:pPr>
          </w:p>
        </w:tc>
        <w:tc>
          <w:tcPr>
            <w:tcW w:w="3402" w:type="dxa"/>
            <w:gridSpan w:val="2"/>
            <w:shd w:val="clear" w:color="auto" w:fill="auto"/>
          </w:tcPr>
          <w:p w14:paraId="69467A27" w14:textId="16EA37F3" w:rsidR="00425E70" w:rsidRDefault="00A02A85" w:rsidP="00425E70">
            <w:r w:rsidRPr="003F2DC5">
              <w:rPr>
                <w:color w:val="000000"/>
                <w:sz w:val="20"/>
                <w:szCs w:val="20"/>
              </w:rPr>
              <w:t>3.1</w:t>
            </w:r>
            <w:r w:rsidR="00425E70">
              <w:rPr>
                <w:color w:val="000000"/>
                <w:sz w:val="20"/>
                <w:szCs w:val="20"/>
                <w:lang w:val="en-US"/>
              </w:rPr>
              <w:t xml:space="preserve"> Strengthens the reading skills in </w:t>
            </w:r>
            <w:r w:rsidR="00425E70" w:rsidRPr="00425E70">
              <w:rPr>
                <w:color w:val="000000" w:themeColor="text1"/>
                <w:sz w:val="20"/>
                <w:szCs w:val="20"/>
                <w:lang w:val="en-US"/>
              </w:rPr>
              <w:t xml:space="preserve">3 long reading comprehension passages with </w:t>
            </w:r>
            <w:r w:rsidR="00425E70">
              <w:rPr>
                <w:color w:val="000000" w:themeColor="text1"/>
                <w:sz w:val="20"/>
                <w:szCs w:val="20"/>
                <w:lang w:val="en-US"/>
              </w:rPr>
              <w:t xml:space="preserve">a </w:t>
            </w:r>
            <w:r w:rsidR="00425E70" w:rsidRPr="00425E70">
              <w:rPr>
                <w:color w:val="000000" w:themeColor="text1"/>
                <w:sz w:val="20"/>
                <w:szCs w:val="20"/>
                <w:lang w:val="en-US"/>
              </w:rPr>
              <w:t>test of descriptive, factual and analytical concepts in tasks. Total 40 questions.</w:t>
            </w:r>
          </w:p>
          <w:p w14:paraId="31021E48" w14:textId="4FC91BD5" w:rsidR="00A02A85" w:rsidRPr="00425E70" w:rsidRDefault="00A02A85" w:rsidP="005809F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3615B8ED" w:rsidR="00425E70" w:rsidRDefault="00A02A85" w:rsidP="00425E70">
            <w:r w:rsidRPr="003F2DC5">
              <w:rPr>
                <w:color w:val="000000"/>
                <w:sz w:val="20"/>
                <w:szCs w:val="20"/>
              </w:rPr>
              <w:t>3.2</w:t>
            </w:r>
            <w:r w:rsidR="00425E70">
              <w:rPr>
                <w:color w:val="000000"/>
                <w:sz w:val="20"/>
                <w:szCs w:val="20"/>
                <w:lang w:val="en-US"/>
              </w:rPr>
              <w:t xml:space="preserve"> Evolves the writing skills in </w:t>
            </w:r>
            <w:r w:rsidR="00425E70" w:rsidRPr="00425E70">
              <w:rPr>
                <w:color w:val="000000" w:themeColor="text1"/>
                <w:sz w:val="20"/>
                <w:szCs w:val="20"/>
                <w:lang w:val="en-US"/>
              </w:rPr>
              <w:t>2 tasks that require short essays of 150-200 words each. Questions will be in the form of Graphs, charts, or diagrams. Candidates have to write essays by interpreting and describing the data.</w:t>
            </w:r>
          </w:p>
          <w:p w14:paraId="2A693825" w14:textId="4FF81CF0" w:rsidR="00A02A85" w:rsidRPr="00425E70" w:rsidRDefault="00A02A85" w:rsidP="005809F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75E19741" w:rsidR="00FA2123" w:rsidRPr="00FA2123" w:rsidRDefault="00A02A85" w:rsidP="00FA2123">
            <w:pPr>
              <w:jc w:val="both"/>
              <w:rPr>
                <w:sz w:val="20"/>
                <w:szCs w:val="20"/>
                <w:lang w:val="en-US"/>
              </w:rPr>
            </w:pPr>
            <w:r w:rsidRPr="00FA2123">
              <w:rPr>
                <w:sz w:val="20"/>
                <w:szCs w:val="20"/>
                <w:lang w:val="en-US"/>
              </w:rPr>
              <w:t>4.</w:t>
            </w:r>
            <w:r w:rsidR="00FA2123" w:rsidRPr="00FA2123">
              <w:rPr>
                <w:sz w:val="20"/>
                <w:szCs w:val="20"/>
                <w:lang w:val="en-US"/>
              </w:rPr>
              <w:t xml:space="preserve">employ useful vocabulary and consolidated important grammar points </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3AD6C5CC" w:rsidR="00425E70" w:rsidRDefault="00A02A85" w:rsidP="00425E70">
            <w:r w:rsidRPr="003F2DC5">
              <w:rPr>
                <w:sz w:val="20"/>
                <w:szCs w:val="20"/>
              </w:rPr>
              <w:lastRenderedPageBreak/>
              <w:t>4.1</w:t>
            </w:r>
            <w:r w:rsidR="00425E70">
              <w:rPr>
                <w:sz w:val="20"/>
                <w:szCs w:val="20"/>
                <w:lang w:val="en-US"/>
              </w:rPr>
              <w:t xml:space="preserve"> </w:t>
            </w:r>
            <w:r w:rsidR="00425E70" w:rsidRPr="00425E70">
              <w:rPr>
                <w:color w:val="000000" w:themeColor="text1"/>
                <w:sz w:val="20"/>
                <w:szCs w:val="20"/>
                <w:lang w:val="en-US"/>
              </w:rPr>
              <w:t xml:space="preserve">Understands what mistakes to avoid helps </w:t>
            </w:r>
            <w:r w:rsidR="00425E70">
              <w:rPr>
                <w:color w:val="000000" w:themeColor="text1"/>
                <w:sz w:val="20"/>
                <w:szCs w:val="20"/>
                <w:lang w:val="en-US"/>
              </w:rPr>
              <w:t>to</w:t>
            </w:r>
            <w:r w:rsidR="00425E70" w:rsidRPr="00425E70">
              <w:rPr>
                <w:color w:val="000000" w:themeColor="text1"/>
                <w:sz w:val="20"/>
                <w:szCs w:val="20"/>
                <w:lang w:val="en-US"/>
              </w:rPr>
              <w:t xml:space="preserve"> optimize your chances </w:t>
            </w:r>
            <w:r w:rsidR="00425E70" w:rsidRPr="00425E70">
              <w:rPr>
                <w:color w:val="000000" w:themeColor="text1"/>
                <w:sz w:val="20"/>
                <w:szCs w:val="20"/>
                <w:lang w:val="en-US"/>
              </w:rPr>
              <w:lastRenderedPageBreak/>
              <w:t>for a better band score</w:t>
            </w:r>
            <w:r w:rsidR="00425E70">
              <w:rPr>
                <w:color w:val="000000" w:themeColor="text1"/>
                <w:sz w:val="20"/>
                <w:szCs w:val="20"/>
                <w:lang w:val="en-US"/>
              </w:rPr>
              <w:t>.</w:t>
            </w:r>
          </w:p>
          <w:p w14:paraId="6D5F81C1" w14:textId="2D2C7B0D" w:rsidR="00A02A85" w:rsidRPr="00425E70" w:rsidRDefault="00A02A85" w:rsidP="005809F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3F5B5031" w:rsidR="00425E70" w:rsidRDefault="00A02A85" w:rsidP="00425E70">
            <w:r w:rsidRPr="003F2DC5">
              <w:rPr>
                <w:sz w:val="20"/>
                <w:szCs w:val="20"/>
              </w:rPr>
              <w:t>4.2</w:t>
            </w:r>
            <w:r w:rsidR="00425E70">
              <w:rPr>
                <w:sz w:val="20"/>
                <w:szCs w:val="20"/>
                <w:lang w:val="en-US"/>
              </w:rPr>
              <w:t xml:space="preserve"> </w:t>
            </w:r>
            <w:r w:rsidR="00425E70" w:rsidRPr="00425E70">
              <w:rPr>
                <w:color w:val="000000" w:themeColor="text1"/>
                <w:sz w:val="20"/>
                <w:szCs w:val="20"/>
                <w:lang w:val="en-US"/>
              </w:rPr>
              <w:t>Improve</w:t>
            </w:r>
            <w:r w:rsidR="00425E70">
              <w:rPr>
                <w:color w:val="000000" w:themeColor="text1"/>
                <w:sz w:val="20"/>
                <w:szCs w:val="20"/>
                <w:lang w:val="en-US"/>
              </w:rPr>
              <w:t>s</w:t>
            </w:r>
            <w:r w:rsidR="00425E70" w:rsidRPr="00425E70">
              <w:rPr>
                <w:color w:val="000000" w:themeColor="text1"/>
                <w:sz w:val="20"/>
                <w:szCs w:val="20"/>
                <w:lang w:val="en-US"/>
              </w:rPr>
              <w:t xml:space="preserve"> </w:t>
            </w:r>
            <w:r w:rsidR="00425E70">
              <w:rPr>
                <w:color w:val="000000" w:themeColor="text1"/>
                <w:sz w:val="20"/>
                <w:szCs w:val="20"/>
                <w:lang w:val="en-US"/>
              </w:rPr>
              <w:t>the</w:t>
            </w:r>
            <w:r w:rsidR="00425E70" w:rsidRPr="00425E70">
              <w:rPr>
                <w:color w:val="000000" w:themeColor="text1"/>
                <w:sz w:val="20"/>
                <w:szCs w:val="20"/>
                <w:lang w:val="en-US"/>
              </w:rPr>
              <w:t xml:space="preserve"> IELTS Vocabulary</w:t>
            </w:r>
            <w:r w:rsidR="00425E70">
              <w:rPr>
                <w:color w:val="000000" w:themeColor="text1"/>
                <w:sz w:val="20"/>
                <w:szCs w:val="20"/>
                <w:lang w:val="en-US"/>
              </w:rPr>
              <w:t>;</w:t>
            </w:r>
            <w:r w:rsidR="00425E70" w:rsidRPr="00425E70">
              <w:rPr>
                <w:color w:val="000000" w:themeColor="text1"/>
                <w:sz w:val="20"/>
                <w:szCs w:val="20"/>
                <w:lang w:val="en-US"/>
              </w:rPr>
              <w:t xml:space="preserve"> Expand</w:t>
            </w:r>
            <w:r w:rsidR="00425E70">
              <w:rPr>
                <w:color w:val="000000" w:themeColor="text1"/>
                <w:sz w:val="20"/>
                <w:szCs w:val="20"/>
                <w:lang w:val="en-US"/>
              </w:rPr>
              <w:t>s</w:t>
            </w:r>
            <w:r w:rsidR="00425E70" w:rsidRPr="00425E70">
              <w:rPr>
                <w:color w:val="000000" w:themeColor="text1"/>
                <w:sz w:val="20"/>
                <w:szCs w:val="20"/>
                <w:lang w:val="en-US"/>
              </w:rPr>
              <w:t xml:space="preserve"> </w:t>
            </w:r>
            <w:r w:rsidR="00425E70">
              <w:rPr>
                <w:color w:val="000000" w:themeColor="text1"/>
                <w:sz w:val="20"/>
                <w:szCs w:val="20"/>
                <w:lang w:val="en-US"/>
              </w:rPr>
              <w:t>the</w:t>
            </w:r>
            <w:r w:rsidR="00425E70" w:rsidRPr="00425E70">
              <w:rPr>
                <w:color w:val="000000" w:themeColor="text1"/>
                <w:sz w:val="20"/>
                <w:szCs w:val="20"/>
                <w:lang w:val="en-US"/>
              </w:rPr>
              <w:t xml:space="preserve"> range and flexibility</w:t>
            </w:r>
          </w:p>
          <w:p w14:paraId="4C31CA31" w14:textId="330587D0" w:rsidR="00A02A85" w:rsidRPr="00425E70" w:rsidRDefault="00A02A85" w:rsidP="005809F0">
            <w:pPr>
              <w:jc w:val="both"/>
              <w:rPr>
                <w:sz w:val="20"/>
                <w:szCs w:val="20"/>
              </w:rPr>
            </w:pPr>
          </w:p>
        </w:tc>
      </w:tr>
      <w:tr w:rsidR="00A02A85" w:rsidRPr="003F2DC5" w14:paraId="019F5053" w14:textId="77777777" w:rsidTr="17A61A8A">
        <w:trPr>
          <w:trHeight w:val="76"/>
        </w:trPr>
        <w:tc>
          <w:tcPr>
            <w:tcW w:w="1701" w:type="dxa"/>
            <w:vMerge/>
          </w:tcPr>
          <w:p w14:paraId="01E7221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2395FE0D" w14:textId="6A74A241" w:rsidR="00FA2123" w:rsidRPr="00FA2123" w:rsidRDefault="00A02A85" w:rsidP="00FA2123">
            <w:pPr>
              <w:jc w:val="both"/>
              <w:rPr>
                <w:sz w:val="20"/>
                <w:szCs w:val="20"/>
                <w:lang w:val="en-US"/>
              </w:rPr>
            </w:pPr>
            <w:r w:rsidRPr="00FA2123">
              <w:rPr>
                <w:sz w:val="20"/>
                <w:szCs w:val="20"/>
                <w:lang w:val="en-US"/>
              </w:rPr>
              <w:t>5.</w:t>
            </w:r>
            <w:r w:rsidR="00FA2123">
              <w:rPr>
                <w:sz w:val="20"/>
                <w:szCs w:val="20"/>
                <w:lang w:val="en-US"/>
              </w:rPr>
              <w:t>d</w:t>
            </w:r>
            <w:r w:rsidR="00FA2123" w:rsidRPr="00FA2123">
              <w:rPr>
                <w:sz w:val="20"/>
                <w:szCs w:val="20"/>
                <w:lang w:val="en-US"/>
              </w:rPr>
              <w:t>evelop test-taking strategies specifically for the IELTS</w:t>
            </w:r>
            <w:r w:rsidR="00FA2123">
              <w:rPr>
                <w:sz w:val="20"/>
                <w:szCs w:val="20"/>
                <w:lang w:val="en-US"/>
              </w:rPr>
              <w:t>/TOEFL</w:t>
            </w:r>
            <w:r w:rsidR="00FA2123" w:rsidRPr="00FA2123">
              <w:rPr>
                <w:sz w:val="20"/>
                <w:szCs w:val="20"/>
                <w:lang w:val="en-US"/>
              </w:rPr>
              <w:t xml:space="preserve"> test</w:t>
            </w:r>
            <w:r w:rsidR="00FA2123">
              <w:rPr>
                <w:sz w:val="20"/>
                <w:szCs w:val="20"/>
                <w:lang w:val="en-US"/>
              </w:rPr>
              <w:t>s</w:t>
            </w:r>
          </w:p>
          <w:p w14:paraId="1B130507" w14:textId="4C3FEBD3" w:rsidR="00A02A85" w:rsidRPr="00FA2123" w:rsidRDefault="00A02A85" w:rsidP="00FA2123">
            <w:pPr>
              <w:jc w:val="both"/>
              <w:rPr>
                <w:sz w:val="20"/>
                <w:szCs w:val="20"/>
                <w:lang w:val="en-US"/>
              </w:rPr>
            </w:pPr>
          </w:p>
        </w:tc>
        <w:tc>
          <w:tcPr>
            <w:tcW w:w="3402" w:type="dxa"/>
            <w:gridSpan w:val="2"/>
            <w:shd w:val="clear" w:color="auto" w:fill="auto"/>
          </w:tcPr>
          <w:p w14:paraId="46ACA843" w14:textId="3ABFD8B6" w:rsidR="00425E70" w:rsidRDefault="00A02A85" w:rsidP="00425E70">
            <w:r w:rsidRPr="003F2DC5">
              <w:rPr>
                <w:sz w:val="20"/>
                <w:szCs w:val="20"/>
              </w:rPr>
              <w:t>5.1</w:t>
            </w:r>
            <w:r w:rsidR="00425E70">
              <w:rPr>
                <w:sz w:val="20"/>
                <w:szCs w:val="20"/>
                <w:lang w:val="en-US"/>
              </w:rPr>
              <w:t xml:space="preserve"> </w:t>
            </w:r>
            <w:r w:rsidR="00425E70" w:rsidRPr="00425E70">
              <w:rPr>
                <w:color w:val="000000" w:themeColor="text1"/>
                <w:sz w:val="20"/>
                <w:szCs w:val="20"/>
                <w:lang w:val="en-US"/>
              </w:rPr>
              <w:t>Develop</w:t>
            </w:r>
            <w:r w:rsidR="00425E70">
              <w:rPr>
                <w:color w:val="000000" w:themeColor="text1"/>
                <w:sz w:val="20"/>
                <w:szCs w:val="20"/>
                <w:lang w:val="en-US"/>
              </w:rPr>
              <w:t>s</w:t>
            </w:r>
            <w:r w:rsidR="00425E70" w:rsidRPr="00425E70">
              <w:rPr>
                <w:color w:val="000000" w:themeColor="text1"/>
                <w:sz w:val="20"/>
                <w:szCs w:val="20"/>
                <w:lang w:val="en-US"/>
              </w:rPr>
              <w:t xml:space="preserve"> </w:t>
            </w:r>
            <w:r w:rsidR="00425E70">
              <w:rPr>
                <w:color w:val="000000" w:themeColor="text1"/>
                <w:sz w:val="20"/>
                <w:szCs w:val="20"/>
                <w:lang w:val="en-US"/>
              </w:rPr>
              <w:t>the</w:t>
            </w:r>
            <w:r w:rsidR="00425E70" w:rsidRPr="00425E70">
              <w:rPr>
                <w:color w:val="000000" w:themeColor="text1"/>
                <w:sz w:val="20"/>
                <w:szCs w:val="20"/>
                <w:lang w:val="en-US"/>
              </w:rPr>
              <w:t xml:space="preserve"> English capabilities and IELTS strategies.</w:t>
            </w:r>
          </w:p>
          <w:p w14:paraId="43B49405" w14:textId="68BFF877" w:rsidR="00A02A85" w:rsidRPr="00425E70" w:rsidRDefault="00A02A85" w:rsidP="005809F0">
            <w:pPr>
              <w:jc w:val="both"/>
              <w:rPr>
                <w:sz w:val="20"/>
                <w:szCs w:val="20"/>
              </w:rPr>
            </w:pPr>
          </w:p>
        </w:tc>
      </w:tr>
      <w:tr w:rsidR="00A02A85" w:rsidRPr="003F2DC5" w14:paraId="41006963" w14:textId="77777777" w:rsidTr="17A61A8A">
        <w:trPr>
          <w:trHeight w:val="76"/>
        </w:trPr>
        <w:tc>
          <w:tcPr>
            <w:tcW w:w="1701" w:type="dxa"/>
            <w:vMerge/>
          </w:tcPr>
          <w:p w14:paraId="57D91EB9" w14:textId="77777777" w:rsidR="00A02A85" w:rsidRPr="003F2DC5"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3F2DC5" w:rsidRDefault="00A02A85" w:rsidP="005809F0">
            <w:pPr>
              <w:jc w:val="both"/>
              <w:rPr>
                <w:sz w:val="20"/>
                <w:szCs w:val="20"/>
              </w:rPr>
            </w:pPr>
          </w:p>
        </w:tc>
        <w:tc>
          <w:tcPr>
            <w:tcW w:w="3402" w:type="dxa"/>
            <w:gridSpan w:val="2"/>
            <w:shd w:val="clear" w:color="auto" w:fill="auto"/>
          </w:tcPr>
          <w:p w14:paraId="25DD9741" w14:textId="5A9572DC" w:rsidR="00A02A85" w:rsidRPr="00425E70" w:rsidRDefault="00A02A85" w:rsidP="00425E70">
            <w:r w:rsidRPr="003F2DC5">
              <w:rPr>
                <w:sz w:val="20"/>
                <w:szCs w:val="20"/>
              </w:rPr>
              <w:t>5.2</w:t>
            </w:r>
            <w:r w:rsidR="00425E70">
              <w:rPr>
                <w:sz w:val="20"/>
                <w:szCs w:val="20"/>
                <w:lang w:val="en-US"/>
              </w:rPr>
              <w:t xml:space="preserve"> </w:t>
            </w:r>
            <w:r w:rsidR="00425E70" w:rsidRPr="00425E70">
              <w:rPr>
                <w:color w:val="000000" w:themeColor="text1"/>
                <w:sz w:val="20"/>
                <w:szCs w:val="20"/>
                <w:lang w:val="en-US"/>
              </w:rPr>
              <w:t>Set</w:t>
            </w:r>
            <w:r w:rsidR="00425E70">
              <w:rPr>
                <w:color w:val="000000" w:themeColor="text1"/>
                <w:sz w:val="20"/>
                <w:szCs w:val="20"/>
                <w:lang w:val="en-US"/>
              </w:rPr>
              <w:t>s</w:t>
            </w:r>
            <w:r w:rsidR="00425E70" w:rsidRPr="00425E70">
              <w:rPr>
                <w:color w:val="000000" w:themeColor="text1"/>
                <w:sz w:val="20"/>
                <w:szCs w:val="20"/>
                <w:lang w:val="en-US"/>
              </w:rPr>
              <w:t xml:space="preserve"> a realistic goal and do not aim for shortcuts.</w:t>
            </w: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5809F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288FBCB" w:rsidR="00A02A85" w:rsidRPr="00F91553" w:rsidRDefault="00F91553" w:rsidP="005809F0">
            <w:pPr>
              <w:rPr>
                <w:bCs/>
                <w:sz w:val="20"/>
                <w:szCs w:val="20"/>
                <w:lang w:val="en-US"/>
              </w:rPr>
            </w:pPr>
            <w:r w:rsidRPr="00F91553">
              <w:rPr>
                <w:bCs/>
                <w:sz w:val="20"/>
                <w:szCs w:val="20"/>
                <w:lang w:val="en-US"/>
              </w:rPr>
              <w:t>Basic Foreign Language B2, Information and Communication Technologies, Practical Course on Speech Communication (first foreign language)</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5809F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9AB4C1F" w:rsidR="00A02A85" w:rsidRPr="00F91553" w:rsidRDefault="00F91553" w:rsidP="005809F0">
            <w:pPr>
              <w:rPr>
                <w:sz w:val="20"/>
                <w:szCs w:val="20"/>
                <w:lang w:val="en-US"/>
              </w:rPr>
            </w:pPr>
            <w:r>
              <w:rPr>
                <w:sz w:val="20"/>
                <w:szCs w:val="20"/>
                <w:lang w:val="en-US"/>
              </w:rPr>
              <w:t xml:space="preserve">Language for Special Purposes, Language of Business and </w:t>
            </w:r>
            <w:proofErr w:type="spellStart"/>
            <w:r>
              <w:rPr>
                <w:sz w:val="20"/>
                <w:szCs w:val="20"/>
                <w:lang w:val="en-US"/>
              </w:rPr>
              <w:t>and</w:t>
            </w:r>
            <w:proofErr w:type="spellEnd"/>
            <w:r>
              <w:rPr>
                <w:sz w:val="20"/>
                <w:szCs w:val="20"/>
                <w:lang w:val="en-US"/>
              </w:rPr>
              <w:t xml:space="preserve"> Professional Communication </w:t>
            </w:r>
            <w:r w:rsidRPr="00F91553">
              <w:rPr>
                <w:bCs/>
                <w:sz w:val="20"/>
                <w:szCs w:val="20"/>
                <w:lang w:val="en-US"/>
              </w:rPr>
              <w:t>first foreign language)</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5809F0">
            <w:pPr>
              <w:rPr>
                <w:sz w:val="20"/>
                <w:szCs w:val="20"/>
                <w:lang w:val="kk-KZ"/>
              </w:rPr>
            </w:pPr>
            <w:r w:rsidRPr="00407938">
              <w:rPr>
                <w:b/>
                <w:bCs/>
                <w:color w:val="000000"/>
                <w:sz w:val="20"/>
                <w:szCs w:val="20"/>
              </w:rPr>
              <w:t xml:space="preserve">Literature: </w:t>
            </w:r>
            <w:r w:rsidRPr="00407938">
              <w:rPr>
                <w:color w:val="000000" w:themeColor="text1"/>
                <w:sz w:val="20"/>
                <w:szCs w:val="20"/>
                <w:lang w:val="kk-KZ"/>
              </w:rPr>
              <w:t>main, additional.</w:t>
            </w:r>
            <w:r w:rsidR="00471A80" w:rsidRPr="00407938">
              <w:rPr>
                <w:sz w:val="20"/>
                <w:szCs w:val="20"/>
                <w:lang w:val="kk-KZ"/>
              </w:rPr>
              <w:t xml:space="preserve"> </w:t>
            </w:r>
          </w:p>
          <w:p w14:paraId="355E4A08" w14:textId="4AF17E85" w:rsidR="00A02A85" w:rsidRPr="008D7360" w:rsidRDefault="00A02A85" w:rsidP="008D7360">
            <w:pPr>
              <w:pStyle w:val="3"/>
              <w:spacing w:before="0" w:after="0"/>
              <w:rPr>
                <w:rFonts w:ascii="Arial" w:hAnsi="Arial" w:cs="Arial"/>
                <w:b w:val="0"/>
                <w:bCs/>
                <w:color w:val="000000"/>
                <w:spacing w:val="9"/>
                <w:sz w:val="36"/>
                <w:szCs w:val="36"/>
              </w:rPr>
            </w:pPr>
            <w:r w:rsidRPr="00407938">
              <w:rPr>
                <w:color w:val="000000"/>
                <w:sz w:val="20"/>
                <w:szCs w:val="20"/>
              </w:rPr>
              <w:t>1.</w:t>
            </w:r>
            <w:r w:rsidR="008D7360">
              <w:rPr>
                <w:color w:val="000000"/>
                <w:sz w:val="20"/>
                <w:szCs w:val="20"/>
                <w:lang w:val="en-US"/>
              </w:rPr>
              <w:t xml:space="preserve"> </w:t>
            </w:r>
            <w:r w:rsidR="008D7360" w:rsidRPr="008D7360">
              <w:rPr>
                <w:b w:val="0"/>
                <w:bCs/>
                <w:sz w:val="20"/>
                <w:szCs w:val="20"/>
                <w:lang w:val="en-US"/>
              </w:rPr>
              <w:t>Cambridge IELTS 4 Academic Student’s Book with Answers with Audio</w:t>
            </w:r>
          </w:p>
          <w:p w14:paraId="7D4ADC9C" w14:textId="5C680315" w:rsidR="00A02A85" w:rsidRDefault="00A02A85" w:rsidP="005809F0">
            <w:pPr>
              <w:pBdr>
                <w:top w:val="nil"/>
                <w:left w:val="nil"/>
                <w:bottom w:val="nil"/>
                <w:right w:val="nil"/>
                <w:between w:val="nil"/>
              </w:pBdr>
              <w:rPr>
                <w:sz w:val="20"/>
                <w:szCs w:val="20"/>
                <w:lang w:val="en-US"/>
              </w:rPr>
            </w:pPr>
            <w:r w:rsidRPr="00407938">
              <w:rPr>
                <w:color w:val="000000"/>
                <w:sz w:val="20"/>
                <w:szCs w:val="20"/>
              </w:rPr>
              <w:t>2.</w:t>
            </w:r>
            <w:r w:rsidR="008D7360">
              <w:rPr>
                <w:color w:val="000000"/>
                <w:sz w:val="20"/>
                <w:szCs w:val="20"/>
                <w:lang w:val="en-US"/>
              </w:rPr>
              <w:t xml:space="preserve"> </w:t>
            </w:r>
            <w:r w:rsidR="008D7360" w:rsidRPr="008D7360">
              <w:rPr>
                <w:sz w:val="20"/>
                <w:szCs w:val="20"/>
                <w:lang w:val="en-US"/>
              </w:rPr>
              <w:t xml:space="preserve">Cambridge IELTS </w:t>
            </w:r>
            <w:r w:rsidR="008D7360">
              <w:rPr>
                <w:sz w:val="20"/>
                <w:szCs w:val="20"/>
                <w:lang w:val="en-US"/>
              </w:rPr>
              <w:t>7</w:t>
            </w:r>
            <w:r w:rsidR="008D7360" w:rsidRPr="008D7360">
              <w:rPr>
                <w:sz w:val="20"/>
                <w:szCs w:val="20"/>
                <w:lang w:val="en-US"/>
              </w:rPr>
              <w:t xml:space="preserve"> Academic Student’s Book with Answers with Audio</w:t>
            </w:r>
          </w:p>
          <w:p w14:paraId="1D4B2169" w14:textId="2FF8AC06" w:rsidR="008D7360" w:rsidRDefault="008D7360" w:rsidP="005809F0">
            <w:pPr>
              <w:pBdr>
                <w:top w:val="nil"/>
                <w:left w:val="nil"/>
                <w:bottom w:val="nil"/>
                <w:right w:val="nil"/>
                <w:between w:val="nil"/>
              </w:pBdr>
              <w:rPr>
                <w:sz w:val="20"/>
                <w:szCs w:val="20"/>
                <w:lang w:val="en-US"/>
              </w:rPr>
            </w:pPr>
            <w:r>
              <w:rPr>
                <w:sz w:val="20"/>
                <w:szCs w:val="20"/>
                <w:lang w:val="en-US"/>
              </w:rPr>
              <w:t xml:space="preserve">3. </w:t>
            </w:r>
            <w:r w:rsidRPr="008D7360">
              <w:rPr>
                <w:sz w:val="20"/>
                <w:szCs w:val="20"/>
                <w:lang w:val="en-US"/>
              </w:rPr>
              <w:t xml:space="preserve">Cambridge IELTS </w:t>
            </w:r>
            <w:r>
              <w:rPr>
                <w:sz w:val="20"/>
                <w:szCs w:val="20"/>
                <w:lang w:val="en-US"/>
              </w:rPr>
              <w:t>8</w:t>
            </w:r>
            <w:r w:rsidRPr="008D7360">
              <w:rPr>
                <w:sz w:val="20"/>
                <w:szCs w:val="20"/>
                <w:lang w:val="en-US"/>
              </w:rPr>
              <w:t xml:space="preserve"> Academic Student’s Book with Answers with Audio</w:t>
            </w:r>
          </w:p>
          <w:p w14:paraId="71EC3460" w14:textId="40963836" w:rsidR="008D7360" w:rsidRDefault="008D7360" w:rsidP="005809F0">
            <w:pPr>
              <w:pBdr>
                <w:top w:val="nil"/>
                <w:left w:val="nil"/>
                <w:bottom w:val="nil"/>
                <w:right w:val="nil"/>
                <w:between w:val="nil"/>
              </w:pBdr>
              <w:rPr>
                <w:sz w:val="20"/>
                <w:szCs w:val="20"/>
                <w:lang w:val="en-US"/>
              </w:rPr>
            </w:pPr>
            <w:r>
              <w:rPr>
                <w:sz w:val="20"/>
                <w:szCs w:val="20"/>
                <w:lang w:val="en-US"/>
              </w:rPr>
              <w:t xml:space="preserve">4. </w:t>
            </w:r>
            <w:r w:rsidRPr="008D7360">
              <w:rPr>
                <w:sz w:val="20"/>
                <w:szCs w:val="20"/>
                <w:lang w:val="en-US"/>
              </w:rPr>
              <w:t xml:space="preserve">Cambridge IELTS </w:t>
            </w:r>
            <w:r>
              <w:rPr>
                <w:sz w:val="20"/>
                <w:szCs w:val="20"/>
                <w:lang w:val="en-US"/>
              </w:rPr>
              <w:t>9</w:t>
            </w:r>
            <w:r w:rsidRPr="008D7360">
              <w:rPr>
                <w:sz w:val="20"/>
                <w:szCs w:val="20"/>
                <w:lang w:val="en-US"/>
              </w:rPr>
              <w:t xml:space="preserve"> Academic Student’s Book with Answers with Audio</w:t>
            </w:r>
          </w:p>
          <w:p w14:paraId="02655B05" w14:textId="0AA22C39" w:rsidR="008D7360" w:rsidRDefault="008D7360" w:rsidP="005809F0">
            <w:pPr>
              <w:pBdr>
                <w:top w:val="nil"/>
                <w:left w:val="nil"/>
                <w:bottom w:val="nil"/>
                <w:right w:val="nil"/>
                <w:between w:val="nil"/>
              </w:pBdr>
              <w:rPr>
                <w:sz w:val="20"/>
                <w:szCs w:val="20"/>
                <w:lang w:val="en-US"/>
              </w:rPr>
            </w:pPr>
            <w:r>
              <w:rPr>
                <w:sz w:val="20"/>
                <w:szCs w:val="20"/>
                <w:lang w:val="en-US"/>
              </w:rPr>
              <w:t xml:space="preserve">4. </w:t>
            </w:r>
            <w:r w:rsidRPr="008D7360">
              <w:rPr>
                <w:sz w:val="20"/>
                <w:szCs w:val="20"/>
                <w:lang w:val="en-US"/>
              </w:rPr>
              <w:t xml:space="preserve">Cambridge IELTS </w:t>
            </w:r>
            <w:r>
              <w:rPr>
                <w:sz w:val="20"/>
                <w:szCs w:val="20"/>
                <w:lang w:val="en-US"/>
              </w:rPr>
              <w:t>10</w:t>
            </w:r>
            <w:r w:rsidRPr="008D7360">
              <w:rPr>
                <w:sz w:val="20"/>
                <w:szCs w:val="20"/>
                <w:lang w:val="en-US"/>
              </w:rPr>
              <w:t xml:space="preserve"> Academic Student’s Book with Answers with Audio</w:t>
            </w:r>
          </w:p>
          <w:p w14:paraId="5CFD7BF9" w14:textId="5A551A24" w:rsidR="008D7360" w:rsidRDefault="008D7360" w:rsidP="005809F0">
            <w:pPr>
              <w:pBdr>
                <w:top w:val="nil"/>
                <w:left w:val="nil"/>
                <w:bottom w:val="nil"/>
                <w:right w:val="nil"/>
                <w:between w:val="nil"/>
              </w:pBdr>
              <w:rPr>
                <w:sz w:val="20"/>
                <w:szCs w:val="20"/>
                <w:lang w:val="en-US"/>
              </w:rPr>
            </w:pPr>
            <w:r>
              <w:rPr>
                <w:sz w:val="20"/>
                <w:szCs w:val="20"/>
                <w:lang w:val="en-US"/>
              </w:rPr>
              <w:t xml:space="preserve">5. </w:t>
            </w:r>
            <w:r w:rsidRPr="008D7360">
              <w:rPr>
                <w:sz w:val="20"/>
                <w:szCs w:val="20"/>
                <w:lang w:val="en-US"/>
              </w:rPr>
              <w:t xml:space="preserve">Cambridge IELTS </w:t>
            </w:r>
            <w:r>
              <w:rPr>
                <w:sz w:val="20"/>
                <w:szCs w:val="20"/>
                <w:lang w:val="en-US"/>
              </w:rPr>
              <w:t>11</w:t>
            </w:r>
            <w:r w:rsidRPr="008D7360">
              <w:rPr>
                <w:sz w:val="20"/>
                <w:szCs w:val="20"/>
                <w:lang w:val="en-US"/>
              </w:rPr>
              <w:t xml:space="preserve"> Academic Student’s Book with Answers with Audio</w:t>
            </w:r>
          </w:p>
          <w:p w14:paraId="0DD8C11B" w14:textId="17CB9DC8" w:rsidR="008D7360" w:rsidRPr="008D7360" w:rsidRDefault="008D7360" w:rsidP="008D7360">
            <w:pPr>
              <w:rPr>
                <w:color w:val="000000"/>
                <w:sz w:val="20"/>
                <w:szCs w:val="20"/>
                <w:lang w:val="en-US"/>
              </w:rPr>
            </w:pPr>
            <w:r w:rsidRPr="008D7360">
              <w:rPr>
                <w:color w:val="000000"/>
                <w:sz w:val="20"/>
                <w:szCs w:val="20"/>
                <w:lang w:val="en-US"/>
              </w:rPr>
              <w:t xml:space="preserve">6. Check Your English Vocabulary for IELTS, ISBN: 978-1-4081-5393-2, Copyright © Rawdon Wyatt, 2012 </w:t>
            </w:r>
          </w:p>
          <w:p w14:paraId="3EF5D5C2" w14:textId="0B940693" w:rsidR="0041235C" w:rsidRDefault="0041235C" w:rsidP="005809F0">
            <w:pPr>
              <w:rPr>
                <w:b/>
                <w:bCs/>
                <w:color w:val="000000" w:themeColor="text1"/>
                <w:sz w:val="20"/>
                <w:szCs w:val="20"/>
                <w:lang w:val="kk-KZ"/>
              </w:rPr>
            </w:pPr>
            <w:r w:rsidRPr="00407938">
              <w:rPr>
                <w:b/>
                <w:bCs/>
                <w:color w:val="000000" w:themeColor="text1"/>
                <w:sz w:val="20"/>
                <w:szCs w:val="20"/>
                <w:lang w:val="kk-KZ"/>
              </w:rPr>
              <w:t>Research infrastructure</w:t>
            </w:r>
          </w:p>
          <w:p w14:paraId="48CCE98D" w14:textId="4C413D0A" w:rsidR="00F91553" w:rsidRPr="00F91553" w:rsidRDefault="00F91553" w:rsidP="005809F0">
            <w:pPr>
              <w:rPr>
                <w:color w:val="000000"/>
                <w:sz w:val="20"/>
                <w:szCs w:val="20"/>
                <w:lang w:val="en-US"/>
              </w:rPr>
            </w:pPr>
            <w:r>
              <w:rPr>
                <w:color w:val="000000"/>
                <w:sz w:val="20"/>
                <w:szCs w:val="20"/>
                <w:lang w:val="en-US"/>
              </w:rPr>
              <w:t xml:space="preserve">1. The department of </w:t>
            </w:r>
            <w:proofErr w:type="spellStart"/>
            <w:r w:rsidRPr="00F91553">
              <w:rPr>
                <w:color w:val="000000"/>
                <w:sz w:val="20"/>
                <w:szCs w:val="20"/>
                <w:lang w:val="en-US"/>
              </w:rPr>
              <w:t>Turkology</w:t>
            </w:r>
            <w:proofErr w:type="spellEnd"/>
            <w:r w:rsidRPr="00F91553">
              <w:rPr>
                <w:color w:val="000000"/>
                <w:sz w:val="20"/>
                <w:szCs w:val="20"/>
                <w:lang w:val="en-US"/>
              </w:rPr>
              <w:t xml:space="preserve"> and the theory of language</w:t>
            </w:r>
          </w:p>
          <w:p w14:paraId="5D3754C7" w14:textId="76BA0199" w:rsidR="0041235C" w:rsidRPr="008D7360" w:rsidRDefault="00F91553" w:rsidP="005809F0">
            <w:pPr>
              <w:rPr>
                <w:color w:val="000000" w:themeColor="text1"/>
                <w:sz w:val="20"/>
                <w:szCs w:val="20"/>
              </w:rPr>
            </w:pPr>
            <w:r>
              <w:rPr>
                <w:color w:val="000000" w:themeColor="text1"/>
                <w:sz w:val="20"/>
                <w:szCs w:val="20"/>
                <w:lang w:val="en-US"/>
              </w:rPr>
              <w:t>2</w:t>
            </w:r>
            <w:r w:rsidR="0041235C" w:rsidRPr="001A4025">
              <w:rPr>
                <w:color w:val="000000" w:themeColor="text1"/>
                <w:sz w:val="20"/>
                <w:szCs w:val="20"/>
                <w:lang w:val="kk-KZ"/>
              </w:rPr>
              <w:t xml:space="preserve">. </w:t>
            </w:r>
            <w:hyperlink r:id="rId11" w:history="1">
              <w:r w:rsidR="008D7360" w:rsidRPr="008D7360">
                <w:rPr>
                  <w:rStyle w:val="af9"/>
                  <w:sz w:val="20"/>
                  <w:szCs w:val="20"/>
                  <w:lang w:val="en-US"/>
                </w:rPr>
                <w:t>www.adw.hct.ac.ae/site_ilc/frameset_test_prep.htm</w:t>
              </w:r>
            </w:hyperlink>
          </w:p>
          <w:p w14:paraId="3BFE465B" w14:textId="1052438B" w:rsidR="00A02A85" w:rsidRPr="00407938" w:rsidRDefault="00A02A85" w:rsidP="005809F0">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11D097CF" w:rsidR="00A02A85" w:rsidRPr="008D7360" w:rsidRDefault="008D7360" w:rsidP="008D7360">
            <w:pPr>
              <w:rPr>
                <w:color w:val="000000"/>
                <w:sz w:val="20"/>
                <w:szCs w:val="20"/>
                <w:lang w:val="en-US"/>
              </w:rPr>
            </w:pPr>
            <w:r w:rsidRPr="008D7360">
              <w:rPr>
                <w:color w:val="000000"/>
                <w:sz w:val="20"/>
                <w:szCs w:val="20"/>
                <w:lang w:val="en-US"/>
              </w:rPr>
              <w:t>1.</w:t>
            </w:r>
            <w:r>
              <w:rPr>
                <w:color w:val="000000"/>
                <w:sz w:val="20"/>
                <w:szCs w:val="20"/>
                <w:lang w:val="en-US"/>
              </w:rPr>
              <w:t xml:space="preserve"> </w:t>
            </w:r>
            <w:hyperlink r:id="rId12" w:history="1">
              <w:r w:rsidRPr="00F1335A">
                <w:rPr>
                  <w:rStyle w:val="af9"/>
                  <w:sz w:val="20"/>
                  <w:szCs w:val="20"/>
                  <w:lang w:val="en-US"/>
                </w:rPr>
                <w:t>www.itests.com</w:t>
              </w:r>
            </w:hyperlink>
          </w:p>
          <w:p w14:paraId="70724C42" w14:textId="6B69F125" w:rsidR="00A02A85" w:rsidRPr="008D7360" w:rsidRDefault="008D7360" w:rsidP="005809F0">
            <w:pPr>
              <w:rPr>
                <w:color w:val="000000"/>
                <w:sz w:val="20"/>
                <w:szCs w:val="20"/>
                <w:lang w:val="en-US"/>
              </w:rPr>
            </w:pPr>
            <w:r w:rsidRPr="008D7360">
              <w:rPr>
                <w:color w:val="000000"/>
                <w:sz w:val="20"/>
                <w:szCs w:val="20"/>
                <w:lang w:val="en-US"/>
              </w:rPr>
              <w:t xml:space="preserve">2. </w:t>
            </w:r>
            <w:hyperlink r:id="rId13" w:history="1">
              <w:r w:rsidRPr="008D7360">
                <w:rPr>
                  <w:color w:val="000000"/>
                  <w:sz w:val="20"/>
                  <w:szCs w:val="20"/>
                  <w:lang w:val="en-US"/>
                </w:rPr>
                <w:t>www.justvocabulary.libsyn.com</w:t>
              </w:r>
            </w:hyperlink>
            <w:r w:rsidRPr="008D7360">
              <w:rPr>
                <w:color w:val="000000"/>
                <w:sz w:val="20"/>
                <w:szCs w:val="20"/>
                <w:lang w:val="en-US"/>
              </w:rPr>
              <w:t> </w:t>
            </w:r>
          </w:p>
          <w:p w14:paraId="6BE47A55" w14:textId="01CA138A" w:rsidR="00A02A85" w:rsidRPr="00407938" w:rsidRDefault="00916B94" w:rsidP="005809F0">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2CC18ABF" w:rsidR="00A02A85" w:rsidRPr="004C111F" w:rsidRDefault="00A02A85" w:rsidP="008D7360">
            <w:pPr>
              <w:rPr>
                <w:color w:val="000000"/>
                <w:sz w:val="20"/>
                <w:szCs w:val="20"/>
              </w:rPr>
            </w:pPr>
            <w:r w:rsidRPr="00407938">
              <w:rPr>
                <w:color w:val="000000"/>
                <w:sz w:val="20"/>
                <w:szCs w:val="20"/>
              </w:rPr>
              <w:t>1</w:t>
            </w:r>
            <w:r w:rsidR="008D7360" w:rsidRPr="004C111F">
              <w:rPr>
                <w:color w:val="000000"/>
                <w:sz w:val="20"/>
                <w:szCs w:val="20"/>
              </w:rPr>
              <w:t xml:space="preserve">. </w:t>
            </w:r>
            <w:hyperlink r:id="rId14" w:history="1">
              <w:r w:rsidR="008D7360" w:rsidRPr="004C111F">
                <w:rPr>
                  <w:color w:val="000000"/>
                  <w:sz w:val="20"/>
                  <w:szCs w:val="20"/>
                </w:rPr>
                <w:t>http://www.ielts-exam.net/</w:t>
              </w:r>
            </w:hyperlink>
          </w:p>
          <w:p w14:paraId="2DBFC377" w14:textId="43EB9B78" w:rsidR="00A02A85" w:rsidRPr="00F91553" w:rsidRDefault="00A02A85" w:rsidP="008D7360">
            <w:pPr>
              <w:rPr>
                <w:color w:val="000000"/>
                <w:sz w:val="20"/>
                <w:szCs w:val="20"/>
              </w:rPr>
            </w:pPr>
            <w:r w:rsidRPr="00407938">
              <w:rPr>
                <w:color w:val="000000"/>
                <w:sz w:val="20"/>
                <w:szCs w:val="20"/>
              </w:rPr>
              <w:t xml:space="preserve">2. </w:t>
            </w:r>
            <w:hyperlink r:id="rId15" w:history="1">
              <w:r w:rsidR="008D7360" w:rsidRPr="00F91553">
                <w:rPr>
                  <w:color w:val="000000"/>
                  <w:sz w:val="20"/>
                  <w:szCs w:val="20"/>
                </w:rPr>
                <w:t>www.elc.polyu.edu.hk/ielts</w:t>
              </w:r>
            </w:hyperlink>
          </w:p>
          <w:p w14:paraId="40B817C5" w14:textId="20B5F20E" w:rsidR="008D7360" w:rsidRPr="008D7360" w:rsidRDefault="008D7360" w:rsidP="008D7360">
            <w:pPr>
              <w:rPr>
                <w:color w:val="000000"/>
                <w:sz w:val="20"/>
                <w:szCs w:val="20"/>
                <w:lang w:val="en-US"/>
              </w:rPr>
            </w:pPr>
            <w:r w:rsidRPr="008D7360">
              <w:rPr>
                <w:color w:val="000000"/>
                <w:sz w:val="20"/>
                <w:szCs w:val="20"/>
                <w:lang w:val="en-US"/>
              </w:rPr>
              <w:t xml:space="preserve">3. </w:t>
            </w:r>
            <w:hyperlink r:id="rId16" w:history="1">
              <w:r w:rsidRPr="008D7360">
                <w:rPr>
                  <w:color w:val="000000"/>
                  <w:sz w:val="20"/>
                  <w:szCs w:val="20"/>
                  <w:lang w:val="en-US"/>
                </w:rPr>
                <w:t>www.examenglish.com</w:t>
              </w:r>
            </w:hyperlink>
          </w:p>
          <w:p w14:paraId="30BA8672" w14:textId="405C441D" w:rsidR="00A02A85" w:rsidRPr="00407938" w:rsidRDefault="00A02A85" w:rsidP="005809F0">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p>
          <w:p w14:paraId="56112C75" w14:textId="0B7F71E9" w:rsidR="00A02A85" w:rsidRPr="008D7360" w:rsidRDefault="00A02A85" w:rsidP="005809F0">
            <w:pPr>
              <w:pBdr>
                <w:top w:val="nil"/>
                <w:left w:val="nil"/>
                <w:bottom w:val="nil"/>
                <w:right w:val="nil"/>
                <w:between w:val="nil"/>
              </w:pBdr>
              <w:rPr>
                <w:color w:val="000000"/>
                <w:sz w:val="20"/>
                <w:szCs w:val="20"/>
                <w:lang w:val="en-US"/>
              </w:rPr>
            </w:pPr>
            <w:r w:rsidRPr="00407938">
              <w:rPr>
                <w:color w:val="000000"/>
                <w:sz w:val="20"/>
                <w:szCs w:val="20"/>
                <w:lang w:val="kk-KZ"/>
              </w:rPr>
              <w:t>1.</w:t>
            </w:r>
            <w:r w:rsidR="008D7360">
              <w:rPr>
                <w:color w:val="000000"/>
                <w:sz w:val="20"/>
                <w:szCs w:val="20"/>
                <w:lang w:val="en-US"/>
              </w:rPr>
              <w:t xml:space="preserve"> </w:t>
            </w:r>
            <w:proofErr w:type="spellStart"/>
            <w:r w:rsidR="008D7360">
              <w:rPr>
                <w:color w:val="000000"/>
                <w:sz w:val="20"/>
                <w:szCs w:val="20"/>
                <w:lang w:val="en-US"/>
              </w:rPr>
              <w:t>Memrise</w:t>
            </w:r>
            <w:proofErr w:type="spellEnd"/>
            <w:r w:rsidR="008D7360">
              <w:rPr>
                <w:color w:val="000000"/>
                <w:sz w:val="20"/>
                <w:szCs w:val="20"/>
                <w:lang w:val="en-US"/>
              </w:rPr>
              <w:t xml:space="preserve"> (application)</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8" w:history="1">
              <w:r w:rsidRPr="00615E49">
                <w:rPr>
                  <w:rStyle w:val="af9"/>
                  <w:sz w:val="20"/>
                  <w:szCs w:val="20"/>
                  <w:u w:val="single"/>
                </w:rPr>
                <w:t xml:space="preserve">the Policy of Academic Integrity </w:t>
              </w:r>
            </w:hyperlink>
            <w:hyperlink r:id="rId19"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2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1" w:history="1">
              <w:r w:rsidRPr="00281828">
                <w:rPr>
                  <w:rStyle w:val="af9"/>
                  <w:sz w:val="20"/>
                  <w:szCs w:val="20"/>
                  <w:u w:val="single"/>
                </w:rPr>
                <w:t xml:space="preserve">the "Rules for the final control" </w:t>
              </w:r>
            </w:hyperlink>
            <w:r w:rsidRPr="00281828">
              <w:rPr>
                <w:sz w:val="20"/>
                <w:szCs w:val="20"/>
                <w:u w:val="single"/>
              </w:rPr>
              <w:t xml:space="preserve">, </w:t>
            </w:r>
            <w:hyperlink r:id="rId2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bookmarkStart w:id="0" w:name="_GoBack"/>
            <w:bookmarkEnd w:id="0"/>
            <w:r w:rsidRPr="00281828">
              <w:rPr>
                <w:sz w:val="20"/>
                <w:szCs w:val="20"/>
                <w:u w:val="single"/>
              </w:rPr>
              <w:t>.</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7C88B10A" w:rsidR="00F91553" w:rsidRPr="00F91553" w:rsidRDefault="008D7360" w:rsidP="005809F0">
            <w:pPr>
              <w:jc w:val="both"/>
              <w:rPr>
                <w:sz w:val="20"/>
                <w:szCs w:val="20"/>
                <w:lang w:val="en-US"/>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23" w:history="1">
              <w:r w:rsidR="003F014F" w:rsidRPr="00095A00">
                <w:rPr>
                  <w:rStyle w:val="af9"/>
                  <w:sz w:val="20"/>
                  <w:szCs w:val="20"/>
                  <w:lang w:val="en-US"/>
                </w:rPr>
                <w:t>aliakbarova.a@kaznu.kz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800798">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800798">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A562D1">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5809F0">
            <w:pPr>
              <w:tabs>
                <w:tab w:val="left" w:pos="1276"/>
              </w:tabs>
              <w:jc w:val="center"/>
              <w:rPr>
                <w:b/>
                <w:bCs/>
                <w:sz w:val="20"/>
                <w:szCs w:val="20"/>
              </w:rPr>
            </w:pPr>
            <w:r w:rsidRPr="000B254C">
              <w:rPr>
                <w:b/>
                <w:bCs/>
                <w:sz w:val="20"/>
                <w:szCs w:val="20"/>
              </w:rPr>
              <w:t>1</w:t>
            </w:r>
          </w:p>
        </w:tc>
        <w:tc>
          <w:tcPr>
            <w:tcW w:w="7985" w:type="dxa"/>
            <w:shd w:val="clear" w:color="auto" w:fill="auto"/>
          </w:tcPr>
          <w:p w14:paraId="07EB6DCA" w14:textId="4872009E" w:rsidR="00FA2123" w:rsidRPr="008D7360" w:rsidRDefault="00FA2123" w:rsidP="00F91553">
            <w:pPr>
              <w:rPr>
                <w:color w:val="000000" w:themeColor="text1"/>
                <w:sz w:val="20"/>
                <w:szCs w:val="20"/>
                <w:shd w:val="clear" w:color="auto" w:fill="FFFFFF"/>
              </w:rPr>
            </w:pPr>
            <w:r w:rsidRPr="008D7360">
              <w:rPr>
                <w:b/>
                <w:color w:val="000000" w:themeColor="text1"/>
                <w:sz w:val="20"/>
                <w:szCs w:val="20"/>
              </w:rPr>
              <w:t xml:space="preserve">PC 1. </w:t>
            </w:r>
            <w:r w:rsidRPr="008D7360">
              <w:rPr>
                <w:color w:val="000000" w:themeColor="text1"/>
                <w:sz w:val="20"/>
                <w:szCs w:val="20"/>
                <w:shd w:val="clear" w:color="auto" w:fill="FFFFFF"/>
              </w:rPr>
              <w:t> </w:t>
            </w:r>
            <w:hyperlink r:id="rId24" w:history="1">
              <w:r w:rsidRPr="008D7360">
                <w:rPr>
                  <w:rStyle w:val="af9"/>
                  <w:color w:val="000000" w:themeColor="text1"/>
                  <w:sz w:val="20"/>
                  <w:szCs w:val="20"/>
                </w:rPr>
                <w:t>Paragraph Headings</w:t>
              </w:r>
              <w:r w:rsidRPr="008D7360">
                <w:rPr>
                  <w:color w:val="000000" w:themeColor="text1"/>
                  <w:sz w:val="20"/>
                  <w:szCs w:val="20"/>
                </w:rPr>
                <w:br/>
              </w:r>
            </w:hyperlink>
            <w:r w:rsidRPr="008D7360">
              <w:rPr>
                <w:color w:val="000000" w:themeColor="text1"/>
                <w:sz w:val="20"/>
                <w:szCs w:val="20"/>
                <w:shd w:val="clear" w:color="auto" w:fill="FFFFFF"/>
              </w:rPr>
              <w:t>Learn how to match paragraphs to headings - a common question type in the reading test.</w:t>
            </w:r>
          </w:p>
          <w:p w14:paraId="588E7854" w14:textId="3DF10D5E" w:rsidR="00FA2123" w:rsidRPr="008D7360" w:rsidRDefault="0085565F" w:rsidP="00F91553">
            <w:pPr>
              <w:rPr>
                <w:color w:val="000000" w:themeColor="text1"/>
                <w:sz w:val="20"/>
                <w:szCs w:val="20"/>
              </w:rPr>
            </w:pPr>
            <w:hyperlink r:id="rId25" w:history="1">
              <w:r w:rsidR="00FA2123" w:rsidRPr="008D7360">
                <w:rPr>
                  <w:rStyle w:val="af9"/>
                  <w:color w:val="000000" w:themeColor="text1"/>
                  <w:sz w:val="20"/>
                  <w:szCs w:val="20"/>
                </w:rPr>
                <w:t>How to Write an Academic IELTS Task 1</w:t>
              </w:r>
              <w:r w:rsidR="00FA2123" w:rsidRPr="008D7360">
                <w:rPr>
                  <w:color w:val="000000" w:themeColor="text1"/>
                  <w:sz w:val="20"/>
                  <w:szCs w:val="20"/>
                </w:rPr>
                <w:br/>
              </w:r>
            </w:hyperlink>
            <w:r w:rsidR="00FA2123" w:rsidRPr="008D7360">
              <w:rPr>
                <w:color w:val="000000" w:themeColor="text1"/>
                <w:sz w:val="20"/>
                <w:szCs w:val="20"/>
                <w:shd w:val="clear" w:color="auto" w:fill="FFFFFF"/>
              </w:rPr>
              <w:t>This starter lessons tells you in simple steps how to structure and write a basic IELTS Graph.</w:t>
            </w:r>
          </w:p>
          <w:p w14:paraId="0E62A36B" w14:textId="6A674DFA" w:rsidR="00FA2123" w:rsidRPr="008D7360" w:rsidRDefault="0085565F" w:rsidP="00F91553">
            <w:pPr>
              <w:rPr>
                <w:color w:val="000000" w:themeColor="text1"/>
                <w:sz w:val="20"/>
                <w:szCs w:val="20"/>
                <w:shd w:val="clear" w:color="auto" w:fill="FFFFFF"/>
              </w:rPr>
            </w:pPr>
            <w:hyperlink r:id="rId26" w:tgtFrame="_blank" w:history="1">
              <w:r w:rsidR="00FA2123" w:rsidRPr="008D7360">
                <w:rPr>
                  <w:rStyle w:val="af9"/>
                  <w:color w:val="000000" w:themeColor="text1"/>
                  <w:sz w:val="20"/>
                  <w:szCs w:val="20"/>
                </w:rPr>
                <w:t>IELTS Essay</w:t>
              </w:r>
            </w:hyperlink>
            <w:r w:rsidR="00FA2123" w:rsidRPr="008D7360">
              <w:rPr>
                <w:color w:val="000000" w:themeColor="text1"/>
                <w:sz w:val="20"/>
                <w:szCs w:val="20"/>
              </w:rPr>
              <w:br/>
            </w:r>
            <w:r w:rsidR="00FA2123" w:rsidRPr="008D7360">
              <w:rPr>
                <w:color w:val="000000" w:themeColor="text1"/>
                <w:sz w:val="20"/>
                <w:szCs w:val="20"/>
                <w:shd w:val="clear" w:color="auto" w:fill="FFFFFF"/>
              </w:rPr>
              <w:t>This starter lessons tells you in simple steps how to structure and write a basic IELTS essay.</w:t>
            </w:r>
          </w:p>
          <w:p w14:paraId="18276A1B" w14:textId="274E743F" w:rsidR="00FA2123" w:rsidRPr="008D7360" w:rsidRDefault="0085565F" w:rsidP="00F91553">
            <w:pPr>
              <w:rPr>
                <w:color w:val="000000" w:themeColor="text1"/>
                <w:sz w:val="20"/>
                <w:szCs w:val="20"/>
              </w:rPr>
            </w:pPr>
            <w:hyperlink r:id="rId27" w:history="1">
              <w:r w:rsidR="00FA2123" w:rsidRPr="008D7360">
                <w:rPr>
                  <w:rStyle w:val="af9"/>
                  <w:color w:val="000000" w:themeColor="text1"/>
                  <w:sz w:val="20"/>
                  <w:szCs w:val="20"/>
                </w:rPr>
                <w:t>IELTS Listening Multiple Choice Tips</w:t>
              </w:r>
              <w:r w:rsidR="00FA2123" w:rsidRPr="008D7360">
                <w:rPr>
                  <w:color w:val="000000" w:themeColor="text1"/>
                  <w:sz w:val="20"/>
                  <w:szCs w:val="20"/>
                </w:rPr>
                <w:br/>
              </w:r>
            </w:hyperlink>
            <w:r w:rsidR="00FA2123" w:rsidRPr="008D7360">
              <w:rPr>
                <w:color w:val="000000" w:themeColor="text1"/>
                <w:sz w:val="20"/>
                <w:szCs w:val="20"/>
                <w:shd w:val="clear" w:color="auto" w:fill="FFFFFF"/>
              </w:rPr>
              <w:t xml:space="preserve">In this </w:t>
            </w:r>
            <w:proofErr w:type="gramStart"/>
            <w:r w:rsidR="00FA2123" w:rsidRPr="008D7360">
              <w:rPr>
                <w:color w:val="000000" w:themeColor="text1"/>
                <w:sz w:val="20"/>
                <w:szCs w:val="20"/>
                <w:shd w:val="clear" w:color="auto" w:fill="FFFFFF"/>
              </w:rPr>
              <w:t>lesson,</w:t>
            </w:r>
            <w:proofErr w:type="gramEnd"/>
            <w:r w:rsidR="00FA2123" w:rsidRPr="008D7360">
              <w:rPr>
                <w:color w:val="000000" w:themeColor="text1"/>
                <w:sz w:val="20"/>
                <w:szCs w:val="20"/>
                <w:shd w:val="clear" w:color="auto" w:fill="FFFFFF"/>
              </w:rPr>
              <w:t xml:space="preserve"> learn some tips on how to improve your listening skills for multiple choice type questions.</w:t>
            </w:r>
          </w:p>
          <w:p w14:paraId="2B52BA6E" w14:textId="26C2819C" w:rsidR="00FA2123" w:rsidRPr="008D7360" w:rsidRDefault="0085565F" w:rsidP="00F91553">
            <w:pPr>
              <w:rPr>
                <w:color w:val="000000" w:themeColor="text1"/>
                <w:sz w:val="20"/>
                <w:szCs w:val="20"/>
              </w:rPr>
            </w:pPr>
            <w:hyperlink r:id="rId28" w:history="1">
              <w:r w:rsidR="00FA2123" w:rsidRPr="008D7360">
                <w:rPr>
                  <w:rStyle w:val="af9"/>
                  <w:color w:val="000000" w:themeColor="text1"/>
                  <w:sz w:val="20"/>
                  <w:szCs w:val="20"/>
                </w:rPr>
                <w:t>IELTS Speaking Part 1 - Improving your Responses</w:t>
              </w:r>
            </w:hyperlink>
            <w:r w:rsidR="00FA2123" w:rsidRPr="008D7360">
              <w:rPr>
                <w:color w:val="000000" w:themeColor="text1"/>
                <w:sz w:val="20"/>
                <w:szCs w:val="20"/>
              </w:rPr>
              <w:br/>
            </w:r>
            <w:r w:rsidR="00FA2123" w:rsidRPr="008D7360">
              <w:rPr>
                <w:color w:val="000000" w:themeColor="text1"/>
                <w:sz w:val="20"/>
                <w:szCs w:val="20"/>
                <w:shd w:val="clear" w:color="auto" w:fill="FFFFFF"/>
              </w:rPr>
              <w:t>This lesson uses a quiz to teach you how to best answer questions in part 1 of the IELTS speaking test.</w:t>
            </w:r>
          </w:p>
        </w:tc>
        <w:tc>
          <w:tcPr>
            <w:tcW w:w="928" w:type="dxa"/>
            <w:shd w:val="clear" w:color="auto" w:fill="auto"/>
          </w:tcPr>
          <w:p w14:paraId="1FC6CB41" w14:textId="5ACD0F1C" w:rsidR="00FA2123" w:rsidRPr="00FA2123" w:rsidRDefault="00FA2123" w:rsidP="005809F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5809F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3F57AE9" w14:textId="6EF4E4B0"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hyperlink r:id="rId29" w:history="1">
              <w:r w:rsidRPr="008D7360">
                <w:rPr>
                  <w:rStyle w:val="af9"/>
                  <w:color w:val="000000" w:themeColor="text1"/>
                  <w:sz w:val="20"/>
                  <w:szCs w:val="20"/>
                </w:rPr>
                <w:t>Multiple Choice &amp; Scanning</w:t>
              </w:r>
            </w:hyperlink>
            <w:r w:rsidRPr="008D7360">
              <w:rPr>
                <w:color w:val="000000" w:themeColor="text1"/>
                <w:sz w:val="20"/>
                <w:szCs w:val="20"/>
              </w:rPr>
              <w:br/>
            </w:r>
            <w:r w:rsidRPr="008D7360">
              <w:rPr>
                <w:color w:val="000000" w:themeColor="text1"/>
                <w:sz w:val="20"/>
                <w:szCs w:val="20"/>
                <w:shd w:val="clear" w:color="auto" w:fill="FFFFFF"/>
              </w:rPr>
              <w:t>In this IELTS Practice lesson you learn how to scan in order to answer multiple choice type questions.</w:t>
            </w:r>
          </w:p>
          <w:p w14:paraId="43F632F1" w14:textId="639AAA69" w:rsidR="008D7360" w:rsidRPr="008D7360" w:rsidRDefault="0085565F" w:rsidP="00F91553">
            <w:pPr>
              <w:rPr>
                <w:color w:val="000000" w:themeColor="text1"/>
                <w:sz w:val="20"/>
                <w:szCs w:val="20"/>
              </w:rPr>
            </w:pPr>
            <w:hyperlink r:id="rId30" w:history="1">
              <w:r w:rsidR="008D7360" w:rsidRPr="008D7360">
                <w:rPr>
                  <w:rStyle w:val="af9"/>
                  <w:color w:val="000000" w:themeColor="text1"/>
                  <w:sz w:val="20"/>
                  <w:szCs w:val="20"/>
                </w:rPr>
                <w:t>Graphs Over Time</w:t>
              </w:r>
            </w:hyperlink>
            <w:r w:rsidR="008D7360" w:rsidRPr="008D7360">
              <w:rPr>
                <w:color w:val="000000" w:themeColor="text1"/>
                <w:sz w:val="20"/>
                <w:szCs w:val="20"/>
              </w:rPr>
              <w:br/>
            </w:r>
            <w:r w:rsidR="008D7360" w:rsidRPr="008D7360">
              <w:rPr>
                <w:color w:val="000000" w:themeColor="text1"/>
                <w:sz w:val="20"/>
                <w:szCs w:val="20"/>
                <w:shd w:val="clear" w:color="auto" w:fill="FFFFFF"/>
              </w:rPr>
              <w:t>This important lesson shows you what you must do to properly describe a graph or chart that has a period of time.</w:t>
            </w:r>
          </w:p>
          <w:p w14:paraId="48AEDCB1" w14:textId="3F886120" w:rsidR="008D7360" w:rsidRPr="008D7360" w:rsidRDefault="0085565F" w:rsidP="00F91553">
            <w:pPr>
              <w:rPr>
                <w:color w:val="000000" w:themeColor="text1"/>
                <w:sz w:val="20"/>
                <w:szCs w:val="20"/>
              </w:rPr>
            </w:pPr>
            <w:hyperlink r:id="rId31" w:tgtFrame="_blank" w:history="1">
              <w:r w:rsidR="008D7360" w:rsidRPr="008D7360">
                <w:rPr>
                  <w:rStyle w:val="af9"/>
                  <w:color w:val="000000" w:themeColor="text1"/>
                  <w:sz w:val="20"/>
                  <w:szCs w:val="20"/>
                </w:rPr>
                <w:t>Identifying the Topic</w:t>
              </w:r>
              <w:r w:rsidR="008D7360" w:rsidRPr="008D7360">
                <w:rPr>
                  <w:color w:val="000000" w:themeColor="text1"/>
                  <w:sz w:val="20"/>
                  <w:szCs w:val="20"/>
                </w:rPr>
                <w:br/>
              </w:r>
            </w:hyperlink>
            <w:r w:rsidR="008D7360" w:rsidRPr="008D7360">
              <w:rPr>
                <w:color w:val="000000" w:themeColor="text1"/>
                <w:sz w:val="20"/>
                <w:szCs w:val="20"/>
                <w:shd w:val="clear" w:color="auto" w:fill="FFFFFF"/>
              </w:rPr>
              <w:t>Learn how to identify the topic of an essay question in order to help you answer it correctly.</w:t>
            </w:r>
          </w:p>
          <w:p w14:paraId="6245882D" w14:textId="2F6FFE2E" w:rsidR="008D7360" w:rsidRPr="008D7360" w:rsidRDefault="0085565F" w:rsidP="00F91553">
            <w:pPr>
              <w:rPr>
                <w:color w:val="000000" w:themeColor="text1"/>
                <w:sz w:val="20"/>
                <w:szCs w:val="20"/>
              </w:rPr>
            </w:pPr>
            <w:hyperlink r:id="rId32" w:history="1">
              <w:r w:rsidR="008D7360" w:rsidRPr="008D7360">
                <w:rPr>
                  <w:rStyle w:val="af9"/>
                  <w:color w:val="000000" w:themeColor="text1"/>
                  <w:sz w:val="20"/>
                  <w:szCs w:val="20"/>
                </w:rPr>
                <w:t>IELTS Listening Distractors</w:t>
              </w:r>
            </w:hyperlink>
            <w:r w:rsidR="008D7360" w:rsidRPr="008D7360">
              <w:rPr>
                <w:color w:val="000000" w:themeColor="text1"/>
                <w:sz w:val="20"/>
                <w:szCs w:val="20"/>
              </w:rPr>
              <w:br/>
            </w:r>
            <w:r w:rsidR="008D7360" w:rsidRPr="008D7360">
              <w:rPr>
                <w:color w:val="000000" w:themeColor="text1"/>
                <w:sz w:val="20"/>
                <w:szCs w:val="20"/>
                <w:shd w:val="clear" w:color="auto" w:fill="FFFFFF"/>
              </w:rPr>
              <w:t>In this lesson we learn more about a common way that you are tricked into writing the wrong answer. Learn about this so you can avoid the mistake.</w:t>
            </w:r>
          </w:p>
          <w:p w14:paraId="1B8DC565" w14:textId="77777777" w:rsidR="008D7360" w:rsidRPr="008D7360" w:rsidRDefault="0085565F" w:rsidP="00F91553">
            <w:pPr>
              <w:rPr>
                <w:color w:val="000000" w:themeColor="text1"/>
                <w:sz w:val="20"/>
                <w:szCs w:val="20"/>
              </w:rPr>
            </w:pPr>
            <w:hyperlink r:id="rId33" w:history="1">
              <w:r w:rsidR="008D7360" w:rsidRPr="008D7360">
                <w:rPr>
                  <w:rStyle w:val="af9"/>
                  <w:color w:val="000000" w:themeColor="text1"/>
                  <w:sz w:val="20"/>
                  <w:szCs w:val="20"/>
                </w:rPr>
                <w:t>IELTS Speaking Part 2 - Extending Your Answer</w:t>
              </w:r>
              <w:r w:rsidR="008D7360" w:rsidRPr="008D7360">
                <w:rPr>
                  <w:color w:val="000000" w:themeColor="text1"/>
                  <w:sz w:val="20"/>
                  <w:szCs w:val="20"/>
                </w:rPr>
                <w:br/>
              </w:r>
            </w:hyperlink>
            <w:r w:rsidR="008D7360" w:rsidRPr="008D7360">
              <w:rPr>
                <w:color w:val="000000" w:themeColor="text1"/>
                <w:sz w:val="20"/>
                <w:szCs w:val="20"/>
                <w:shd w:val="clear" w:color="auto" w:fill="FFFFFF"/>
              </w:rPr>
              <w:t>In this lesson, learn some tips on how to extend your speaking for part 2 of the speaking test.</w:t>
            </w:r>
          </w:p>
          <w:p w14:paraId="11EBF724" w14:textId="4B78FC1C" w:rsidR="008D7360" w:rsidRPr="008D7360" w:rsidRDefault="008D7360" w:rsidP="00F91553">
            <w:pPr>
              <w:tabs>
                <w:tab w:val="left" w:pos="1276"/>
              </w:tabs>
              <w:rPr>
                <w:b/>
                <w:color w:val="000000" w:themeColor="text1"/>
                <w:sz w:val="20"/>
                <w:szCs w:val="20"/>
              </w:rPr>
            </w:pPr>
          </w:p>
          <w:p w14:paraId="30152B83" w14:textId="6905E7B5" w:rsidR="008D7360" w:rsidRPr="008D7360" w:rsidRDefault="008D7360" w:rsidP="00F91553">
            <w:pPr>
              <w:tabs>
                <w:tab w:val="left" w:pos="1276"/>
              </w:tabs>
              <w:rPr>
                <w:b/>
                <w:color w:val="000000" w:themeColor="text1"/>
                <w:sz w:val="20"/>
                <w:szCs w:val="20"/>
              </w:rPr>
            </w:pP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5809F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5809F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5809F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lastRenderedPageBreak/>
              <w:t>3</w:t>
            </w:r>
          </w:p>
        </w:tc>
        <w:tc>
          <w:tcPr>
            <w:tcW w:w="7985" w:type="dxa"/>
            <w:shd w:val="clear" w:color="auto" w:fill="auto"/>
          </w:tcPr>
          <w:p w14:paraId="452B9D64" w14:textId="270F0C7C"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3. </w:t>
            </w:r>
            <w:hyperlink r:id="rId34" w:history="1">
              <w:r w:rsidRPr="008D7360">
                <w:rPr>
                  <w:rStyle w:val="af9"/>
                  <w:color w:val="000000" w:themeColor="text1"/>
                  <w:sz w:val="20"/>
                  <w:szCs w:val="20"/>
                </w:rPr>
                <w:t>True, False, Not Given</w:t>
              </w:r>
            </w:hyperlink>
            <w:r w:rsidRPr="008D7360">
              <w:rPr>
                <w:color w:val="000000" w:themeColor="text1"/>
                <w:sz w:val="20"/>
                <w:szCs w:val="20"/>
              </w:rPr>
              <w:br/>
            </w:r>
            <w:r w:rsidRPr="008D7360">
              <w:rPr>
                <w:color w:val="000000" w:themeColor="text1"/>
                <w:sz w:val="20"/>
                <w:szCs w:val="20"/>
                <w:shd w:val="clear" w:color="auto" w:fill="FFFFFF"/>
              </w:rPr>
              <w:t>In this IELTS lesson you learn how to answer True, False, and Not Given Questions.</w:t>
            </w:r>
          </w:p>
          <w:p w14:paraId="075EC3C6" w14:textId="6E02E070" w:rsidR="008D7360" w:rsidRPr="008D7360" w:rsidRDefault="0085565F" w:rsidP="00F91553">
            <w:pPr>
              <w:rPr>
                <w:color w:val="000000" w:themeColor="text1"/>
                <w:sz w:val="20"/>
                <w:szCs w:val="20"/>
              </w:rPr>
            </w:pPr>
            <w:hyperlink r:id="rId35" w:history="1">
              <w:r w:rsidR="008D7360" w:rsidRPr="008D7360">
                <w:rPr>
                  <w:rStyle w:val="af9"/>
                  <w:color w:val="000000" w:themeColor="text1"/>
                  <w:sz w:val="20"/>
                  <w:szCs w:val="20"/>
                </w:rPr>
                <w:t>IELTS Pie Chart</w:t>
              </w:r>
            </w:hyperlink>
            <w:r w:rsidR="008D7360" w:rsidRPr="008D7360">
              <w:rPr>
                <w:color w:val="000000" w:themeColor="text1"/>
                <w:sz w:val="20"/>
                <w:szCs w:val="20"/>
              </w:rPr>
              <w:br/>
            </w:r>
            <w:r w:rsidR="008D7360" w:rsidRPr="008D7360">
              <w:rPr>
                <w:color w:val="000000" w:themeColor="text1"/>
                <w:sz w:val="20"/>
                <w:szCs w:val="20"/>
                <w:shd w:val="clear" w:color="auto" w:fill="FFFFFF"/>
              </w:rPr>
              <w:t>In this lesson you'll learn how to write about a pie chart, with tips on how to best organize your answer and advice on the language to use.</w:t>
            </w:r>
          </w:p>
          <w:p w14:paraId="28B7B9AE" w14:textId="77777777" w:rsidR="008D7360" w:rsidRPr="008D7360" w:rsidRDefault="0085565F" w:rsidP="00F91553">
            <w:pPr>
              <w:rPr>
                <w:color w:val="000000" w:themeColor="text1"/>
                <w:sz w:val="20"/>
                <w:szCs w:val="20"/>
              </w:rPr>
            </w:pPr>
            <w:hyperlink r:id="rId36" w:history="1">
              <w:r w:rsidR="008D7360" w:rsidRPr="008D7360">
                <w:rPr>
                  <w:rStyle w:val="af9"/>
                  <w:color w:val="000000" w:themeColor="text1"/>
                  <w:sz w:val="20"/>
                  <w:szCs w:val="20"/>
                </w:rPr>
                <w:t>IELTS Listening Map Labelling</w:t>
              </w:r>
            </w:hyperlink>
            <w:r w:rsidR="008D7360" w:rsidRPr="008D7360">
              <w:rPr>
                <w:color w:val="000000" w:themeColor="text1"/>
                <w:sz w:val="20"/>
                <w:szCs w:val="20"/>
              </w:rPr>
              <w:br/>
            </w:r>
            <w:r w:rsidR="008D7360" w:rsidRPr="008D7360">
              <w:rPr>
                <w:color w:val="000000" w:themeColor="text1"/>
                <w:sz w:val="20"/>
                <w:szCs w:val="20"/>
                <w:shd w:val="clear" w:color="auto" w:fill="FFFFFF"/>
              </w:rPr>
              <w:t>Here you can learn more about how to label a map, a task that sometimes comes up in Section Two of the test. Learn about the language of location and other top tips to score well.</w:t>
            </w:r>
          </w:p>
          <w:p w14:paraId="78A8B2FB" w14:textId="77777777" w:rsidR="008D7360" w:rsidRPr="008D7360" w:rsidRDefault="0085565F" w:rsidP="00F91553">
            <w:pPr>
              <w:rPr>
                <w:color w:val="000000" w:themeColor="text1"/>
                <w:sz w:val="20"/>
                <w:szCs w:val="20"/>
              </w:rPr>
            </w:pPr>
            <w:hyperlink r:id="rId37" w:history="1">
              <w:r w:rsidR="008D7360" w:rsidRPr="008D7360">
                <w:rPr>
                  <w:rStyle w:val="af9"/>
                  <w:color w:val="000000" w:themeColor="text1"/>
                  <w:sz w:val="20"/>
                  <w:szCs w:val="20"/>
                </w:rPr>
                <w:t>IELTS Speaking Part 3 - Describing Changes</w:t>
              </w:r>
            </w:hyperlink>
            <w:r w:rsidR="008D7360" w:rsidRPr="008D7360">
              <w:rPr>
                <w:color w:val="000000" w:themeColor="text1"/>
                <w:sz w:val="20"/>
                <w:szCs w:val="20"/>
              </w:rPr>
              <w:br/>
            </w:r>
            <w:r w:rsidR="008D7360" w:rsidRPr="008D7360">
              <w:rPr>
                <w:color w:val="000000" w:themeColor="text1"/>
                <w:sz w:val="20"/>
                <w:szCs w:val="20"/>
                <w:shd w:val="clear" w:color="auto" w:fill="FFFFFF"/>
              </w:rPr>
              <w:t>You often have to discuss changes in part 3 of the speaking test. This IELTS practice lesson provides you with grammar tips to answer these questions.</w:t>
            </w:r>
          </w:p>
          <w:p w14:paraId="4E9AA2DE" w14:textId="3541EBD5" w:rsidR="008D7360" w:rsidRPr="008D7360" w:rsidRDefault="008D7360" w:rsidP="00F91553">
            <w:pPr>
              <w:tabs>
                <w:tab w:val="left" w:pos="1276"/>
              </w:tabs>
              <w:rPr>
                <w:b/>
                <w:color w:val="000000" w:themeColor="text1"/>
                <w:sz w:val="20"/>
                <w:szCs w:val="20"/>
              </w:rPr>
            </w:pP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5809F0">
            <w:pPr>
              <w:tabs>
                <w:tab w:val="left" w:pos="1276"/>
              </w:tabs>
              <w:jc w:val="center"/>
              <w:rPr>
                <w:b/>
                <w:bCs/>
                <w:sz w:val="20"/>
                <w:szCs w:val="20"/>
              </w:rPr>
            </w:pPr>
          </w:p>
        </w:tc>
        <w:tc>
          <w:tcPr>
            <w:tcW w:w="7985" w:type="dxa"/>
            <w:shd w:val="clear" w:color="auto" w:fill="auto"/>
          </w:tcPr>
          <w:p w14:paraId="35636365" w14:textId="7F692464" w:rsidR="00F91553" w:rsidRPr="008D7360" w:rsidRDefault="006C54BB" w:rsidP="00F91553">
            <w:pPr>
              <w:rPr>
                <w:color w:val="000000" w:themeColor="text1"/>
                <w:sz w:val="20"/>
                <w:szCs w:val="20"/>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hyperlink r:id="rId38" w:history="1">
              <w:r w:rsidR="00F91553" w:rsidRPr="008D7360">
                <w:rPr>
                  <w:rStyle w:val="af9"/>
                  <w:color w:val="000000" w:themeColor="text1"/>
                  <w:sz w:val="20"/>
                  <w:szCs w:val="20"/>
                </w:rPr>
                <w:t>Ideas for IELTS</w:t>
              </w:r>
            </w:hyperlink>
            <w:r w:rsidR="00F91553" w:rsidRPr="008D7360">
              <w:rPr>
                <w:color w:val="000000" w:themeColor="text1"/>
                <w:sz w:val="20"/>
                <w:szCs w:val="20"/>
              </w:rPr>
              <w:br/>
            </w:r>
            <w:r w:rsidR="00F91553" w:rsidRPr="008D7360">
              <w:rPr>
                <w:color w:val="000000" w:themeColor="text1"/>
                <w:sz w:val="20"/>
                <w:szCs w:val="20"/>
                <w:shd w:val="clear" w:color="auto" w:fill="FFFFFF"/>
              </w:rPr>
              <w:t xml:space="preserve">Candidates often worry about not having any ideas for IELTS essay topics. This gives you </w:t>
            </w:r>
            <w:proofErr w:type="spellStart"/>
            <w:r w:rsidR="00F91553" w:rsidRPr="008D7360">
              <w:rPr>
                <w:color w:val="000000" w:themeColor="text1"/>
                <w:sz w:val="20"/>
                <w:szCs w:val="20"/>
                <w:shd w:val="clear" w:color="auto" w:fill="FFFFFF"/>
              </w:rPr>
              <w:t xml:space="preserve">some </w:t>
            </w:r>
            <w:proofErr w:type="gramStart"/>
            <w:r w:rsidR="00F91553" w:rsidRPr="008D7360">
              <w:rPr>
                <w:color w:val="000000" w:themeColor="text1"/>
                <w:sz w:val="20"/>
                <w:szCs w:val="20"/>
                <w:shd w:val="clear" w:color="auto" w:fill="FFFFFF"/>
              </w:rPr>
              <w:t>advise</w:t>
            </w:r>
            <w:proofErr w:type="spellEnd"/>
            <w:proofErr w:type="gramEnd"/>
            <w:r w:rsidR="00F91553" w:rsidRPr="008D7360">
              <w:rPr>
                <w:color w:val="000000" w:themeColor="text1"/>
                <w:sz w:val="20"/>
                <w:szCs w:val="20"/>
                <w:shd w:val="clear" w:color="auto" w:fill="FFFFFF"/>
              </w:rPr>
              <w:t xml:space="preserve"> on how to generate ideas.</w:t>
            </w:r>
          </w:p>
          <w:p w14:paraId="03AB6EF4" w14:textId="6029BB9F" w:rsidR="00F91553" w:rsidRPr="00F91553" w:rsidRDefault="00F91553" w:rsidP="00F91553">
            <w:pPr>
              <w:rPr>
                <w:b/>
                <w:color w:val="000000" w:themeColor="text1"/>
                <w:sz w:val="20"/>
                <w:szCs w:val="20"/>
                <w:lang w:val="en-US"/>
              </w:rPr>
            </w:pPr>
            <w:r>
              <w:rPr>
                <w:b/>
                <w:color w:val="000000" w:themeColor="text1"/>
                <w:sz w:val="20"/>
                <w:szCs w:val="20"/>
                <w:lang w:val="en-US"/>
              </w:rPr>
              <w:t>“</w:t>
            </w:r>
            <w:r w:rsidRPr="00F91553">
              <w:rPr>
                <w:b/>
                <w:color w:val="000000" w:themeColor="text1"/>
                <w:sz w:val="20"/>
                <w:szCs w:val="20"/>
              </w:rPr>
              <w:t>People living in the 21st century generally have better quality of lives than people born in earlier centuries.</w:t>
            </w:r>
            <w:r>
              <w:rPr>
                <w:b/>
                <w:color w:val="000000" w:themeColor="text1"/>
                <w:sz w:val="20"/>
                <w:szCs w:val="20"/>
                <w:lang w:val="en-US"/>
              </w:rPr>
              <w:t>”</w:t>
            </w:r>
          </w:p>
          <w:p w14:paraId="2E2C4B9F" w14:textId="3C0FA990" w:rsidR="008642A4" w:rsidRPr="00F91553" w:rsidRDefault="00F91553" w:rsidP="00F91553">
            <w:pPr>
              <w:rPr>
                <w:b/>
                <w:color w:val="000000" w:themeColor="text1"/>
                <w:sz w:val="20"/>
                <w:szCs w:val="20"/>
              </w:rPr>
            </w:pPr>
            <w:r w:rsidRPr="00F91553">
              <w:rPr>
                <w:b/>
                <w:color w:val="000000" w:themeColor="text1"/>
                <w:sz w:val="20"/>
                <w:szCs w:val="20"/>
              </w:rPr>
              <w:t>To what extent do you agree or disagree?</w:t>
            </w:r>
          </w:p>
        </w:tc>
        <w:tc>
          <w:tcPr>
            <w:tcW w:w="928" w:type="dxa"/>
            <w:shd w:val="clear" w:color="auto" w:fill="auto"/>
          </w:tcPr>
          <w:p w14:paraId="745DF0B8" w14:textId="77777777" w:rsidR="008642A4" w:rsidRPr="003F2DC5" w:rsidRDefault="008642A4" w:rsidP="005809F0">
            <w:pPr>
              <w:tabs>
                <w:tab w:val="left" w:pos="1276"/>
              </w:tabs>
              <w:jc w:val="center"/>
              <w:rPr>
                <w:b/>
                <w:sz w:val="20"/>
                <w:szCs w:val="20"/>
              </w:rPr>
            </w:pPr>
          </w:p>
        </w:tc>
        <w:tc>
          <w:tcPr>
            <w:tcW w:w="729" w:type="dxa"/>
            <w:shd w:val="clear" w:color="auto" w:fill="auto"/>
          </w:tcPr>
          <w:p w14:paraId="52E8BA81" w14:textId="03BA3CF8" w:rsidR="008642A4" w:rsidRPr="00F91553" w:rsidRDefault="00F91553" w:rsidP="005809F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28539125" w14:textId="0F28B684"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4. </w:t>
            </w:r>
            <w:hyperlink r:id="rId39" w:history="1">
              <w:r w:rsidRPr="008D7360">
                <w:rPr>
                  <w:rStyle w:val="af9"/>
                  <w:color w:val="000000" w:themeColor="text1"/>
                  <w:sz w:val="20"/>
                  <w:szCs w:val="20"/>
                </w:rPr>
                <w:t>Matching Paragraph Headings</w:t>
              </w:r>
            </w:hyperlink>
            <w:r w:rsidRPr="008D7360">
              <w:rPr>
                <w:color w:val="000000" w:themeColor="text1"/>
                <w:sz w:val="20"/>
                <w:szCs w:val="20"/>
              </w:rPr>
              <w:br/>
            </w:r>
            <w:r w:rsidRPr="008D7360">
              <w:rPr>
                <w:color w:val="000000" w:themeColor="text1"/>
                <w:sz w:val="20"/>
                <w:szCs w:val="20"/>
                <w:shd w:val="clear" w:color="auto" w:fill="FFFFFF"/>
              </w:rPr>
              <w:t>Further practice with matching paragraph headings to paragraphs.</w:t>
            </w:r>
          </w:p>
          <w:p w14:paraId="27EEAC50" w14:textId="7FA60C55" w:rsidR="008D7360" w:rsidRPr="008D7360" w:rsidRDefault="0085565F" w:rsidP="00F91553">
            <w:pPr>
              <w:rPr>
                <w:color w:val="000000" w:themeColor="text1"/>
                <w:sz w:val="20"/>
                <w:szCs w:val="20"/>
              </w:rPr>
            </w:pPr>
            <w:hyperlink r:id="rId40" w:history="1">
              <w:r w:rsidR="008D7360" w:rsidRPr="008D7360">
                <w:rPr>
                  <w:rStyle w:val="af9"/>
                  <w:color w:val="000000" w:themeColor="text1"/>
                  <w:sz w:val="20"/>
                  <w:szCs w:val="20"/>
                </w:rPr>
                <w:t>Two graphs together</w:t>
              </w:r>
            </w:hyperlink>
            <w:r w:rsidR="008D7360" w:rsidRPr="008D7360">
              <w:rPr>
                <w:color w:val="000000" w:themeColor="text1"/>
                <w:sz w:val="20"/>
                <w:szCs w:val="20"/>
              </w:rPr>
              <w:br/>
            </w:r>
            <w:r w:rsidR="008D7360" w:rsidRPr="008D7360">
              <w:rPr>
                <w:color w:val="000000" w:themeColor="text1"/>
                <w:sz w:val="20"/>
                <w:szCs w:val="20"/>
                <w:shd w:val="clear" w:color="auto" w:fill="FFFFFF"/>
              </w:rPr>
              <w:t xml:space="preserve">Sometimes you get two graphs to describe together. This </w:t>
            </w:r>
            <w:proofErr w:type="gramStart"/>
            <w:r w:rsidR="008D7360" w:rsidRPr="008D7360">
              <w:rPr>
                <w:color w:val="000000" w:themeColor="text1"/>
                <w:sz w:val="20"/>
                <w:szCs w:val="20"/>
                <w:shd w:val="clear" w:color="auto" w:fill="FFFFFF"/>
              </w:rPr>
              <w:t>lessons</w:t>
            </w:r>
            <w:proofErr w:type="gramEnd"/>
            <w:r w:rsidR="008D7360" w:rsidRPr="008D7360">
              <w:rPr>
                <w:color w:val="000000" w:themeColor="text1"/>
                <w:sz w:val="20"/>
                <w:szCs w:val="20"/>
                <w:shd w:val="clear" w:color="auto" w:fill="FFFFFF"/>
              </w:rPr>
              <w:t xml:space="preserve"> shows you how to organize your answer if you do.</w:t>
            </w:r>
          </w:p>
          <w:p w14:paraId="2236AC90" w14:textId="20340A66" w:rsidR="008D7360" w:rsidRPr="008D7360" w:rsidRDefault="0085565F" w:rsidP="00F91553">
            <w:pPr>
              <w:rPr>
                <w:color w:val="000000" w:themeColor="text1"/>
                <w:sz w:val="20"/>
                <w:szCs w:val="20"/>
              </w:rPr>
            </w:pPr>
            <w:hyperlink r:id="rId41" w:tgtFrame="_blank" w:history="1">
              <w:r w:rsidR="008D7360" w:rsidRPr="008D7360">
                <w:rPr>
                  <w:rStyle w:val="af9"/>
                  <w:color w:val="000000" w:themeColor="text1"/>
                  <w:sz w:val="20"/>
                  <w:szCs w:val="20"/>
                </w:rPr>
                <w:t>IELTS Essay Introduction</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explains how you should approach writing an introduction for an IELTS Task 2 essay.</w:t>
            </w:r>
          </w:p>
          <w:p w14:paraId="51DB559A" w14:textId="77777777" w:rsidR="008D7360" w:rsidRPr="008D7360" w:rsidRDefault="0085565F" w:rsidP="00F91553">
            <w:pPr>
              <w:rPr>
                <w:color w:val="000000" w:themeColor="text1"/>
                <w:sz w:val="20"/>
                <w:szCs w:val="20"/>
                <w:shd w:val="clear" w:color="auto" w:fill="FFFFFF"/>
              </w:rPr>
            </w:pPr>
            <w:hyperlink r:id="rId42" w:history="1">
              <w:r w:rsidR="008D7360" w:rsidRPr="008D7360">
                <w:rPr>
                  <w:rStyle w:val="af9"/>
                  <w:color w:val="000000" w:themeColor="text1"/>
                  <w:sz w:val="20"/>
                  <w:szCs w:val="20"/>
                </w:rPr>
                <w:t>IELTS Signposting Language for Section 4</w:t>
              </w:r>
            </w:hyperlink>
            <w:r w:rsidR="008D7360" w:rsidRPr="008D7360">
              <w:rPr>
                <w:color w:val="000000" w:themeColor="text1"/>
                <w:sz w:val="20"/>
                <w:szCs w:val="20"/>
              </w:rPr>
              <w:br/>
            </w:r>
            <w:r w:rsidR="008D7360" w:rsidRPr="008D7360">
              <w:rPr>
                <w:color w:val="000000" w:themeColor="text1"/>
                <w:sz w:val="20"/>
                <w:szCs w:val="20"/>
                <w:shd w:val="clear" w:color="auto" w:fill="FFFFFF"/>
              </w:rPr>
              <w:t>Section 4 is the most difficult part of the listening test. Learn useful signposting language to improve your score for this section.</w:t>
            </w:r>
          </w:p>
          <w:p w14:paraId="16491D9D" w14:textId="36A142F2" w:rsidR="008D7360" w:rsidRPr="008D7360" w:rsidRDefault="0085565F" w:rsidP="00F91553">
            <w:pPr>
              <w:rPr>
                <w:color w:val="000000" w:themeColor="text1"/>
                <w:sz w:val="20"/>
                <w:szCs w:val="20"/>
              </w:rPr>
            </w:pPr>
            <w:hyperlink r:id="rId43" w:history="1">
              <w:r w:rsidR="008D7360" w:rsidRPr="008D7360">
                <w:rPr>
                  <w:rStyle w:val="af9"/>
                  <w:color w:val="000000" w:themeColor="text1"/>
                  <w:sz w:val="20"/>
                  <w:szCs w:val="20"/>
                </w:rPr>
                <w:t>IELTS Speaking Part 3 - Talking about the Future</w:t>
              </w:r>
            </w:hyperlink>
            <w:r w:rsidR="008D7360" w:rsidRPr="008D7360">
              <w:rPr>
                <w:color w:val="000000" w:themeColor="text1"/>
                <w:sz w:val="20"/>
                <w:szCs w:val="20"/>
              </w:rPr>
              <w:br/>
            </w:r>
            <w:r w:rsidR="008D7360" w:rsidRPr="008D7360">
              <w:rPr>
                <w:color w:val="000000" w:themeColor="text1"/>
                <w:sz w:val="20"/>
                <w:szCs w:val="20"/>
                <w:shd w:val="clear" w:color="auto" w:fill="FFFFFF"/>
              </w:rPr>
              <w:t xml:space="preserve">You often </w:t>
            </w:r>
            <w:proofErr w:type="gramStart"/>
            <w:r w:rsidR="008D7360" w:rsidRPr="008D7360">
              <w:rPr>
                <w:color w:val="000000" w:themeColor="text1"/>
                <w:sz w:val="20"/>
                <w:szCs w:val="20"/>
                <w:shd w:val="clear" w:color="auto" w:fill="FFFFFF"/>
              </w:rPr>
              <w:t>have</w:t>
            </w:r>
            <w:proofErr w:type="gramEnd"/>
            <w:r w:rsidR="008D7360" w:rsidRPr="008D7360">
              <w:rPr>
                <w:color w:val="000000" w:themeColor="text1"/>
                <w:sz w:val="20"/>
                <w:szCs w:val="20"/>
                <w:shd w:val="clear" w:color="auto" w:fill="FFFFFF"/>
              </w:rPr>
              <w:t xml:space="preserve"> to discuss the future in part 3 of the speaking test. This </w:t>
            </w:r>
            <w:proofErr w:type="gramStart"/>
            <w:r w:rsidR="008D7360" w:rsidRPr="008D7360">
              <w:rPr>
                <w:color w:val="000000" w:themeColor="text1"/>
                <w:sz w:val="20"/>
                <w:szCs w:val="20"/>
                <w:shd w:val="clear" w:color="auto" w:fill="FFFFFF"/>
              </w:rPr>
              <w:t>lessons</w:t>
            </w:r>
            <w:proofErr w:type="gramEnd"/>
            <w:r w:rsidR="008D7360" w:rsidRPr="008D7360">
              <w:rPr>
                <w:color w:val="000000" w:themeColor="text1"/>
                <w:sz w:val="20"/>
                <w:szCs w:val="20"/>
                <w:shd w:val="clear" w:color="auto" w:fill="FFFFFF"/>
              </w:rPr>
              <w:t xml:space="preserve"> provides you with grammar tips to answer these questions.</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1D42930D" w14:textId="0305E650"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5. </w:t>
            </w:r>
            <w:hyperlink r:id="rId44" w:history="1">
              <w:r w:rsidRPr="008D7360">
                <w:rPr>
                  <w:rStyle w:val="af9"/>
                  <w:color w:val="000000" w:themeColor="text1"/>
                  <w:sz w:val="20"/>
                  <w:szCs w:val="20"/>
                </w:rPr>
                <w:t>Sentence Completion</w:t>
              </w:r>
            </w:hyperlink>
            <w:r w:rsidRPr="008D7360">
              <w:rPr>
                <w:color w:val="000000" w:themeColor="text1"/>
                <w:sz w:val="20"/>
                <w:szCs w:val="20"/>
              </w:rPr>
              <w:br/>
            </w:r>
            <w:r w:rsidRPr="008D7360">
              <w:rPr>
                <w:color w:val="000000" w:themeColor="text1"/>
                <w:sz w:val="20"/>
                <w:szCs w:val="20"/>
                <w:shd w:val="clear" w:color="auto" w:fill="FFFFFF"/>
              </w:rPr>
              <w:t>Learn and practice sentence completion type questions.</w:t>
            </w:r>
          </w:p>
          <w:p w14:paraId="14614AAE" w14:textId="077FA5BA" w:rsidR="008D7360" w:rsidRPr="008D7360" w:rsidRDefault="0085565F" w:rsidP="00F91553">
            <w:pPr>
              <w:rPr>
                <w:color w:val="000000" w:themeColor="text1"/>
                <w:sz w:val="20"/>
                <w:szCs w:val="20"/>
              </w:rPr>
            </w:pPr>
            <w:hyperlink r:id="rId45" w:history="1">
              <w:r w:rsidR="008D7360" w:rsidRPr="008D7360">
                <w:rPr>
                  <w:rStyle w:val="af9"/>
                  <w:color w:val="000000" w:themeColor="text1"/>
                  <w:sz w:val="20"/>
                  <w:szCs w:val="20"/>
                </w:rPr>
                <w:t>IELTS Process</w:t>
              </w:r>
            </w:hyperlink>
            <w:r w:rsidR="008D7360" w:rsidRPr="008D7360">
              <w:rPr>
                <w:color w:val="000000" w:themeColor="text1"/>
                <w:sz w:val="20"/>
                <w:szCs w:val="20"/>
              </w:rPr>
              <w:br/>
            </w:r>
            <w:r w:rsidR="008D7360" w:rsidRPr="008D7360">
              <w:rPr>
                <w:color w:val="000000" w:themeColor="text1"/>
                <w:sz w:val="20"/>
                <w:szCs w:val="20"/>
                <w:shd w:val="clear" w:color="auto" w:fill="FFFFFF"/>
              </w:rPr>
              <w:t>In this lesson you'll learn how to describe an IELTS process diagram, with information about organizing your answer and using the passive voice.</w:t>
            </w:r>
          </w:p>
          <w:p w14:paraId="114A8123" w14:textId="47058CAA" w:rsidR="008D7360" w:rsidRPr="008D7360" w:rsidRDefault="0085565F" w:rsidP="00F91553">
            <w:pPr>
              <w:rPr>
                <w:color w:val="000000" w:themeColor="text1"/>
                <w:sz w:val="20"/>
                <w:szCs w:val="20"/>
              </w:rPr>
            </w:pPr>
            <w:hyperlink r:id="rId46" w:tgtFrame="_blank" w:history="1">
              <w:r w:rsidR="008D7360" w:rsidRPr="008D7360">
                <w:rPr>
                  <w:rStyle w:val="af9"/>
                  <w:color w:val="000000" w:themeColor="text1"/>
                  <w:sz w:val="20"/>
                  <w:szCs w:val="20"/>
                </w:rPr>
                <w:t>Writing a Thesis Statement</w:t>
              </w:r>
            </w:hyperlink>
            <w:r w:rsidR="008D7360" w:rsidRPr="008D7360">
              <w:rPr>
                <w:color w:val="000000" w:themeColor="text1"/>
                <w:sz w:val="20"/>
                <w:szCs w:val="20"/>
              </w:rPr>
              <w:br/>
            </w:r>
            <w:r w:rsidR="008D7360" w:rsidRPr="008D7360">
              <w:rPr>
                <w:color w:val="000000" w:themeColor="text1"/>
                <w:sz w:val="20"/>
                <w:szCs w:val="20"/>
                <w:shd w:val="clear" w:color="auto" w:fill="FFFFFF"/>
              </w:rPr>
              <w:t>The thesis statement is an important part of your essay, so this lesson explains how to write thesis statements for different essay types.</w:t>
            </w:r>
          </w:p>
          <w:p w14:paraId="58D0FA52" w14:textId="77777777" w:rsidR="008D7360" w:rsidRPr="008D7360" w:rsidRDefault="0085565F" w:rsidP="00F91553">
            <w:pPr>
              <w:rPr>
                <w:color w:val="000000" w:themeColor="text1"/>
                <w:sz w:val="20"/>
                <w:szCs w:val="20"/>
              </w:rPr>
            </w:pPr>
            <w:hyperlink r:id="rId47" w:history="1">
              <w:r w:rsidR="008D7360" w:rsidRPr="008D7360">
                <w:rPr>
                  <w:rStyle w:val="af9"/>
                  <w:color w:val="000000" w:themeColor="text1"/>
                  <w:sz w:val="20"/>
                  <w:szCs w:val="20"/>
                </w:rPr>
                <w:t>IELTS Pre-Listening Activities - Predicting the Answer</w:t>
              </w:r>
            </w:hyperlink>
            <w:r w:rsidR="008D7360" w:rsidRPr="008D7360">
              <w:rPr>
                <w:color w:val="000000" w:themeColor="text1"/>
                <w:sz w:val="20"/>
                <w:szCs w:val="20"/>
              </w:rPr>
              <w:br/>
            </w:r>
            <w:r w:rsidR="008D7360" w:rsidRPr="008D7360">
              <w:rPr>
                <w:color w:val="000000" w:themeColor="text1"/>
                <w:sz w:val="20"/>
                <w:szCs w:val="20"/>
                <w:shd w:val="clear" w:color="auto" w:fill="FFFFFF"/>
              </w:rPr>
              <w:t>Predicting what you are going to hear is a really important skill that can help improve your listening and increase your score.</w:t>
            </w:r>
          </w:p>
          <w:p w14:paraId="40A6B217" w14:textId="77777777" w:rsidR="008D7360" w:rsidRPr="008D7360" w:rsidRDefault="0085565F" w:rsidP="00F91553">
            <w:pPr>
              <w:rPr>
                <w:color w:val="000000" w:themeColor="text1"/>
                <w:sz w:val="20"/>
                <w:szCs w:val="20"/>
              </w:rPr>
            </w:pPr>
            <w:hyperlink r:id="rId48" w:history="1">
              <w:r w:rsidR="008D7360" w:rsidRPr="008D7360">
                <w:rPr>
                  <w:rStyle w:val="af9"/>
                  <w:color w:val="000000" w:themeColor="text1"/>
                  <w:sz w:val="20"/>
                  <w:szCs w:val="20"/>
                </w:rPr>
                <w:t>IELTS Speaking Part 2 - Mind Map: Structuring your talk</w:t>
              </w:r>
            </w:hyperlink>
            <w:r w:rsidR="008D7360" w:rsidRPr="008D7360">
              <w:rPr>
                <w:color w:val="000000" w:themeColor="text1"/>
                <w:sz w:val="20"/>
                <w:szCs w:val="20"/>
              </w:rPr>
              <w:br/>
            </w:r>
            <w:r w:rsidR="008D7360" w:rsidRPr="008D7360">
              <w:rPr>
                <w:color w:val="000000" w:themeColor="text1"/>
                <w:sz w:val="20"/>
                <w:szCs w:val="20"/>
                <w:shd w:val="clear" w:color="auto" w:fill="FFFFFF"/>
              </w:rPr>
              <w:t xml:space="preserve">This lesson explain how you can use a mind map to help you brainstorm and </w:t>
            </w:r>
            <w:proofErr w:type="spellStart"/>
            <w:r w:rsidR="008D7360" w:rsidRPr="008D7360">
              <w:rPr>
                <w:color w:val="000000" w:themeColor="text1"/>
                <w:sz w:val="20"/>
                <w:szCs w:val="20"/>
                <w:shd w:val="clear" w:color="auto" w:fill="FFFFFF"/>
              </w:rPr>
              <w:t>organise</w:t>
            </w:r>
            <w:proofErr w:type="spellEnd"/>
            <w:r w:rsidR="008D7360" w:rsidRPr="008D7360">
              <w:rPr>
                <w:color w:val="000000" w:themeColor="text1"/>
                <w:sz w:val="20"/>
                <w:szCs w:val="20"/>
                <w:shd w:val="clear" w:color="auto" w:fill="FFFFFF"/>
              </w:rPr>
              <w:t xml:space="preserve"> you talk for part 2 of the test. There is also a sample answer.</w:t>
            </w:r>
          </w:p>
          <w:p w14:paraId="596AD0AC" w14:textId="1E1021E2" w:rsidR="008D7360" w:rsidRPr="008D7360" w:rsidRDefault="008D7360" w:rsidP="00F91553">
            <w:pPr>
              <w:tabs>
                <w:tab w:val="left" w:pos="1276"/>
              </w:tabs>
              <w:rPr>
                <w:b/>
                <w:color w:val="000000" w:themeColor="text1"/>
                <w:sz w:val="20"/>
                <w:szCs w:val="20"/>
              </w:rPr>
            </w:pP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773C05F" w14:textId="060AC272"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PC 6.</w:t>
            </w:r>
            <w:r w:rsidRPr="008D7360">
              <w:rPr>
                <w:b/>
                <w:color w:val="000000" w:themeColor="text1"/>
                <w:sz w:val="20"/>
                <w:szCs w:val="20"/>
                <w:lang w:val="kk-KZ"/>
              </w:rPr>
              <w:t xml:space="preserve"> </w:t>
            </w:r>
            <w:hyperlink r:id="rId49" w:history="1">
              <w:r w:rsidRPr="008D7360">
                <w:rPr>
                  <w:rStyle w:val="af9"/>
                  <w:color w:val="000000" w:themeColor="text1"/>
                  <w:sz w:val="20"/>
                  <w:szCs w:val="20"/>
                </w:rPr>
                <w:t>Multiple Choice / Skimming and Scanning</w:t>
              </w:r>
            </w:hyperlink>
            <w:r w:rsidRPr="008D7360">
              <w:rPr>
                <w:color w:val="000000" w:themeColor="text1"/>
                <w:sz w:val="20"/>
                <w:szCs w:val="20"/>
              </w:rPr>
              <w:br/>
            </w:r>
            <w:r w:rsidRPr="008D7360">
              <w:rPr>
                <w:color w:val="000000" w:themeColor="text1"/>
                <w:sz w:val="20"/>
                <w:szCs w:val="20"/>
                <w:shd w:val="clear" w:color="auto" w:fill="FFFFFF"/>
              </w:rPr>
              <w:t>Further practice on multiple choice questions and how skimming, scanning, and reading for detail can help you answer the questions.</w:t>
            </w:r>
          </w:p>
          <w:p w14:paraId="65D25193" w14:textId="34758E77" w:rsidR="008D7360" w:rsidRPr="008D7360" w:rsidRDefault="0085565F" w:rsidP="00F91553">
            <w:pPr>
              <w:rPr>
                <w:color w:val="000000" w:themeColor="text1"/>
                <w:sz w:val="20"/>
                <w:szCs w:val="20"/>
              </w:rPr>
            </w:pPr>
            <w:hyperlink r:id="rId50" w:history="1">
              <w:r w:rsidR="008D7360" w:rsidRPr="008D7360">
                <w:rPr>
                  <w:rStyle w:val="af9"/>
                  <w:color w:val="000000" w:themeColor="text1"/>
                  <w:sz w:val="20"/>
                  <w:szCs w:val="20"/>
                </w:rPr>
                <w:t>IELTS Tables</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provides you with IELTS practice for tables. It shows you that tables are not that different from other types of graph.</w:t>
            </w:r>
          </w:p>
          <w:p w14:paraId="380659B2" w14:textId="77777777" w:rsidR="008D7360" w:rsidRPr="008D7360" w:rsidRDefault="0085565F" w:rsidP="00F91553">
            <w:pPr>
              <w:rPr>
                <w:color w:val="000000" w:themeColor="text1"/>
                <w:sz w:val="20"/>
                <w:szCs w:val="20"/>
              </w:rPr>
            </w:pPr>
            <w:hyperlink r:id="rId51" w:history="1">
              <w:r w:rsidR="008D7360" w:rsidRPr="008D7360">
                <w:rPr>
                  <w:rStyle w:val="af9"/>
                  <w:color w:val="000000" w:themeColor="text1"/>
                  <w:sz w:val="20"/>
                  <w:szCs w:val="20"/>
                </w:rPr>
                <w:t>IELTS Listening Sentence Completion Strategies</w:t>
              </w:r>
            </w:hyperlink>
            <w:r w:rsidR="008D7360" w:rsidRPr="008D7360">
              <w:rPr>
                <w:color w:val="000000" w:themeColor="text1"/>
                <w:sz w:val="20"/>
                <w:szCs w:val="20"/>
              </w:rPr>
              <w:br/>
            </w:r>
            <w:r w:rsidR="008D7360" w:rsidRPr="008D7360">
              <w:rPr>
                <w:color w:val="000000" w:themeColor="text1"/>
                <w:sz w:val="20"/>
                <w:szCs w:val="20"/>
                <w:shd w:val="clear" w:color="auto" w:fill="FFFFFF"/>
              </w:rPr>
              <w:t>In this IELTS practice lesson you will learn some strategies to deal with sentence completion questions.</w:t>
            </w:r>
          </w:p>
          <w:p w14:paraId="421DC600" w14:textId="77777777" w:rsidR="008D7360" w:rsidRPr="008D7360" w:rsidRDefault="0085565F" w:rsidP="00F91553">
            <w:pPr>
              <w:rPr>
                <w:color w:val="000000" w:themeColor="text1"/>
                <w:sz w:val="20"/>
                <w:szCs w:val="20"/>
              </w:rPr>
            </w:pPr>
            <w:hyperlink r:id="rId52" w:history="1">
              <w:r w:rsidR="008D7360" w:rsidRPr="008D7360">
                <w:rPr>
                  <w:rStyle w:val="af9"/>
                  <w:color w:val="000000" w:themeColor="text1"/>
                  <w:sz w:val="20"/>
                  <w:szCs w:val="20"/>
                </w:rPr>
                <w:t>IELTS Parts 1-3 - Formality &amp; Getting the tone right</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explains what tone you should use in the speaking to help you sound natural.</w:t>
            </w:r>
          </w:p>
          <w:p w14:paraId="6D90BFCD" w14:textId="3EA7E616" w:rsidR="008D7360" w:rsidRPr="008D7360" w:rsidRDefault="008D7360" w:rsidP="00F91553">
            <w:pPr>
              <w:tabs>
                <w:tab w:val="left" w:pos="1276"/>
              </w:tabs>
              <w:rPr>
                <w:b/>
                <w:color w:val="000000" w:themeColor="text1"/>
                <w:sz w:val="20"/>
                <w:szCs w:val="20"/>
              </w:rPr>
            </w:pP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5809F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5809F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5809F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238386EA" w14:textId="1CE72CA5"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PC 7.</w:t>
            </w:r>
            <w:r w:rsidRPr="008D7360">
              <w:rPr>
                <w:b/>
                <w:color w:val="000000" w:themeColor="text1"/>
                <w:sz w:val="20"/>
                <w:szCs w:val="20"/>
                <w:lang w:val="kk-KZ"/>
              </w:rPr>
              <w:t xml:space="preserve"> </w:t>
            </w:r>
            <w:hyperlink r:id="rId53" w:history="1">
              <w:r w:rsidRPr="008D7360">
                <w:rPr>
                  <w:rStyle w:val="af9"/>
                  <w:color w:val="000000" w:themeColor="text1"/>
                  <w:sz w:val="20"/>
                  <w:szCs w:val="20"/>
                </w:rPr>
                <w:t>Guessing meaning from context</w:t>
              </w:r>
            </w:hyperlink>
            <w:r w:rsidRPr="008D7360">
              <w:rPr>
                <w:color w:val="000000" w:themeColor="text1"/>
                <w:sz w:val="20"/>
                <w:szCs w:val="20"/>
              </w:rPr>
              <w:br/>
            </w:r>
            <w:r w:rsidRPr="008D7360">
              <w:rPr>
                <w:color w:val="000000" w:themeColor="text1"/>
                <w:sz w:val="20"/>
                <w:szCs w:val="20"/>
                <w:shd w:val="clear" w:color="auto" w:fill="FFFFFF"/>
              </w:rPr>
              <w:t>Improve your reading skills and speed by learning how to guess the meaning of new vocabulary. There is also a practice quiz.</w:t>
            </w:r>
          </w:p>
          <w:p w14:paraId="6BA87F5E" w14:textId="763BA7B8" w:rsidR="008D7360" w:rsidRPr="008D7360" w:rsidRDefault="0085565F" w:rsidP="00F91553">
            <w:pPr>
              <w:rPr>
                <w:color w:val="000000" w:themeColor="text1"/>
                <w:sz w:val="20"/>
                <w:szCs w:val="20"/>
              </w:rPr>
            </w:pPr>
            <w:hyperlink r:id="rId54" w:history="1">
              <w:r w:rsidR="008D7360" w:rsidRPr="008D7360">
                <w:rPr>
                  <w:rStyle w:val="af9"/>
                  <w:color w:val="000000" w:themeColor="text1"/>
                  <w:sz w:val="20"/>
                  <w:szCs w:val="20"/>
                </w:rPr>
                <w:t>Language of Change</w:t>
              </w:r>
              <w:r w:rsidR="008D7360" w:rsidRPr="008D7360">
                <w:rPr>
                  <w:color w:val="000000" w:themeColor="text1"/>
                  <w:sz w:val="20"/>
                  <w:szCs w:val="20"/>
                </w:rPr>
                <w:br/>
              </w:r>
            </w:hyperlink>
            <w:r w:rsidR="008D7360" w:rsidRPr="008D7360">
              <w:rPr>
                <w:color w:val="000000" w:themeColor="text1"/>
                <w:sz w:val="20"/>
                <w:szCs w:val="20"/>
                <w:shd w:val="clear" w:color="auto" w:fill="FFFFFF"/>
              </w:rPr>
              <w:t>This lesson explains some useful sentence structures using some common language of change and you can practice the words with a gap fill.</w:t>
            </w:r>
          </w:p>
          <w:p w14:paraId="5F89A685" w14:textId="77777777" w:rsidR="008D7360" w:rsidRPr="008D7360" w:rsidRDefault="0085565F" w:rsidP="00F91553">
            <w:pPr>
              <w:rPr>
                <w:color w:val="000000" w:themeColor="text1"/>
                <w:sz w:val="20"/>
                <w:szCs w:val="20"/>
              </w:rPr>
            </w:pPr>
            <w:hyperlink r:id="rId55" w:tgtFrame="_blank" w:history="1">
              <w:r w:rsidR="008D7360" w:rsidRPr="008D7360">
                <w:rPr>
                  <w:rStyle w:val="af9"/>
                  <w:color w:val="000000" w:themeColor="text1"/>
                  <w:sz w:val="20"/>
                  <w:szCs w:val="20"/>
                </w:rPr>
                <w:t>IELTS Essay Conclusion</w:t>
              </w:r>
            </w:hyperlink>
            <w:r w:rsidR="008D7360" w:rsidRPr="008D7360">
              <w:rPr>
                <w:color w:val="000000" w:themeColor="text1"/>
                <w:sz w:val="20"/>
                <w:szCs w:val="20"/>
              </w:rPr>
              <w:br/>
            </w:r>
            <w:r w:rsidR="008D7360" w:rsidRPr="008D7360">
              <w:rPr>
                <w:color w:val="000000" w:themeColor="text1"/>
                <w:sz w:val="20"/>
                <w:szCs w:val="20"/>
                <w:shd w:val="clear" w:color="auto" w:fill="FFFFFF"/>
              </w:rPr>
              <w:t>Learn how to write a quick conclusion for an IELTS essay.</w:t>
            </w:r>
          </w:p>
          <w:p w14:paraId="4E0290DF" w14:textId="639201B9" w:rsidR="008D7360" w:rsidRPr="008D7360" w:rsidRDefault="0085565F" w:rsidP="00F91553">
            <w:pPr>
              <w:rPr>
                <w:color w:val="000000" w:themeColor="text1"/>
                <w:sz w:val="20"/>
                <w:szCs w:val="20"/>
              </w:rPr>
            </w:pPr>
            <w:hyperlink r:id="rId56" w:history="1">
              <w:r w:rsidR="008D7360" w:rsidRPr="008D7360">
                <w:rPr>
                  <w:rStyle w:val="af9"/>
                  <w:color w:val="000000" w:themeColor="text1"/>
                  <w:sz w:val="20"/>
                  <w:szCs w:val="20"/>
                </w:rPr>
                <w:t>IELTS Speaking Part 2 - A hypothetical situation</w:t>
              </w:r>
            </w:hyperlink>
            <w:r w:rsidR="008D7360" w:rsidRPr="008D7360">
              <w:rPr>
                <w:color w:val="000000" w:themeColor="text1"/>
                <w:sz w:val="20"/>
                <w:szCs w:val="20"/>
              </w:rPr>
              <w:br/>
            </w:r>
            <w:r w:rsidR="008D7360" w:rsidRPr="008D7360">
              <w:rPr>
                <w:color w:val="000000" w:themeColor="text1"/>
                <w:sz w:val="20"/>
                <w:szCs w:val="20"/>
                <w:shd w:val="clear" w:color="auto" w:fill="FFFFFF"/>
              </w:rPr>
              <w:t>IELTS Practice: speaking about an unreal future situation in part 2 of the IELTS test.</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lastRenderedPageBreak/>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1707F3FC" w14:textId="699E3727" w:rsidR="00F91553" w:rsidRDefault="006C54BB" w:rsidP="00F91553">
            <w:pPr>
              <w:rPr>
                <w:color w:val="000000" w:themeColor="text1"/>
                <w:sz w:val="20"/>
                <w:szCs w:val="20"/>
                <w:shd w:val="clear" w:color="auto" w:fill="FFFFFF"/>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57" w:tgtFrame="_blank" w:history="1">
              <w:r w:rsidR="00F91553" w:rsidRPr="008D7360">
                <w:rPr>
                  <w:rStyle w:val="af9"/>
                  <w:color w:val="000000" w:themeColor="text1"/>
                  <w:sz w:val="20"/>
                  <w:szCs w:val="20"/>
                </w:rPr>
                <w:t>Paragraph Writing</w:t>
              </w:r>
            </w:hyperlink>
            <w:r w:rsidR="00F91553" w:rsidRPr="008D7360">
              <w:rPr>
                <w:b/>
                <w:bCs/>
                <w:color w:val="000000" w:themeColor="text1"/>
                <w:sz w:val="20"/>
                <w:szCs w:val="20"/>
              </w:rPr>
              <w:br/>
            </w:r>
            <w:proofErr w:type="spellStart"/>
            <w:r w:rsidR="00F91553" w:rsidRPr="008D7360">
              <w:rPr>
                <w:rStyle w:val="aff2"/>
                <w:b w:val="0"/>
                <w:bCs w:val="0"/>
                <w:color w:val="000000" w:themeColor="text1"/>
                <w:sz w:val="20"/>
                <w:szCs w:val="20"/>
              </w:rPr>
              <w:t>Writing</w:t>
            </w:r>
            <w:proofErr w:type="spellEnd"/>
            <w:r w:rsidR="00F91553" w:rsidRPr="008D7360">
              <w:rPr>
                <w:rStyle w:val="aff2"/>
                <w:b w:val="0"/>
                <w:bCs w:val="0"/>
                <w:color w:val="000000" w:themeColor="text1"/>
                <w:sz w:val="20"/>
                <w:szCs w:val="20"/>
              </w:rPr>
              <w:t xml:space="preserve"> clear and well-organized paragraphs is essential for your essay, so here you will learn about the basic elements that make up a good paragraph</w:t>
            </w:r>
            <w:r w:rsidR="00F91553" w:rsidRPr="008D7360">
              <w:rPr>
                <w:color w:val="000000" w:themeColor="text1"/>
                <w:sz w:val="20"/>
                <w:szCs w:val="20"/>
                <w:shd w:val="clear" w:color="auto" w:fill="FFFFFF"/>
              </w:rPr>
              <w:t>.</w:t>
            </w:r>
          </w:p>
          <w:p w14:paraId="3627DDFC" w14:textId="328442EB" w:rsidR="00F91553" w:rsidRPr="00F91553" w:rsidRDefault="00F91553" w:rsidP="00F91553">
            <w:pPr>
              <w:rPr>
                <w:color w:val="000000" w:themeColor="text1"/>
                <w:sz w:val="20"/>
                <w:szCs w:val="20"/>
                <w:shd w:val="clear" w:color="auto" w:fill="FFFFFF"/>
                <w:lang w:val="en-US"/>
              </w:rPr>
            </w:pPr>
            <w:r w:rsidRPr="00F91553">
              <w:rPr>
                <w:b/>
                <w:bCs/>
                <w:color w:val="000000" w:themeColor="text1"/>
                <w:sz w:val="20"/>
                <w:szCs w:val="20"/>
                <w:shd w:val="clear" w:color="auto" w:fill="FFFFFF"/>
                <w:lang w:val="en-US"/>
              </w:rPr>
              <w:t>“</w:t>
            </w:r>
            <w:r w:rsidRPr="00F91553">
              <w:rPr>
                <w:b/>
                <w:bCs/>
                <w:color w:val="000000" w:themeColor="text1"/>
                <w:sz w:val="20"/>
                <w:szCs w:val="20"/>
                <w:shd w:val="clear" w:color="auto" w:fill="FFFFFF"/>
              </w:rPr>
              <w:t>Blood sports have become a hot topic for debate in recent years. As society develops it is increasingly seen as an uncivilized activity and cruel to the helpless animals that are killed. Blood sports should be banned.</w:t>
            </w:r>
            <w:r>
              <w:rPr>
                <w:b/>
                <w:bCs/>
                <w:color w:val="000000" w:themeColor="text1"/>
                <w:sz w:val="20"/>
                <w:szCs w:val="20"/>
                <w:shd w:val="clear" w:color="auto" w:fill="FFFFFF"/>
                <w:lang w:val="en-US"/>
              </w:rPr>
              <w:t>”</w:t>
            </w:r>
          </w:p>
          <w:p w14:paraId="12C759B0" w14:textId="2727D062" w:rsidR="00C8267A" w:rsidRPr="00F91553" w:rsidRDefault="00F91553" w:rsidP="00F91553">
            <w:pPr>
              <w:rPr>
                <w:color w:val="000000" w:themeColor="text1"/>
                <w:sz w:val="20"/>
                <w:szCs w:val="20"/>
                <w:shd w:val="clear" w:color="auto" w:fill="FFFFFF"/>
              </w:rPr>
            </w:pPr>
            <w:r w:rsidRPr="00F91553">
              <w:rPr>
                <w:b/>
                <w:bCs/>
                <w:color w:val="000000" w:themeColor="text1"/>
                <w:sz w:val="20"/>
                <w:szCs w:val="20"/>
                <w:shd w:val="clear" w:color="auto" w:fill="FFFFFF"/>
              </w:rPr>
              <w:t>To what extent to you agree or disagree?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517B82" w:rsidRPr="003F2DC5" w14:paraId="486ABFDD" w14:textId="77777777" w:rsidTr="00F91553">
        <w:tc>
          <w:tcPr>
            <w:tcW w:w="9782" w:type="dxa"/>
            <w:gridSpan w:val="3"/>
            <w:shd w:val="clear" w:color="auto" w:fill="auto"/>
          </w:tcPr>
          <w:p w14:paraId="7CDBB15F" w14:textId="60BE69E8" w:rsidR="00517B82" w:rsidRPr="008D7360" w:rsidRDefault="008A3DB2" w:rsidP="00F91553">
            <w:pPr>
              <w:tabs>
                <w:tab w:val="left" w:pos="1276"/>
              </w:tabs>
              <w:rPr>
                <w:b/>
                <w:bCs/>
                <w:color w:val="000000" w:themeColor="text1"/>
                <w:sz w:val="20"/>
                <w:szCs w:val="20"/>
              </w:rPr>
            </w:pPr>
            <w:r w:rsidRPr="008D7360">
              <w:rPr>
                <w:b/>
                <w:bCs/>
                <w:color w:val="000000" w:themeColor="text1"/>
                <w:sz w:val="20"/>
                <w:szCs w:val="20"/>
                <w:lang w:val="en-US"/>
              </w:rPr>
              <w:t>Midterm</w:t>
            </w:r>
            <w:r w:rsidR="00517B82" w:rsidRPr="008D7360">
              <w:rPr>
                <w:b/>
                <w:bCs/>
                <w:color w:val="000000" w:themeColor="text1"/>
                <w:sz w:val="20"/>
                <w:szCs w:val="20"/>
                <w:lang w:val="kk-KZ"/>
              </w:rPr>
              <w:t xml:space="preserve"> control 1</w:t>
            </w:r>
          </w:p>
        </w:tc>
        <w:tc>
          <w:tcPr>
            <w:tcW w:w="729"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8D7360" w:rsidRPr="003F2DC5" w14:paraId="240FB1C8" w14:textId="77777777" w:rsidTr="00F91553">
        <w:trPr>
          <w:trHeight w:val="710"/>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2767E463" w14:textId="6A800FBB"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8. </w:t>
            </w:r>
            <w:hyperlink r:id="rId58" w:history="1">
              <w:r w:rsidRPr="008D7360">
                <w:rPr>
                  <w:rStyle w:val="af9"/>
                  <w:color w:val="000000" w:themeColor="text1"/>
                  <w:sz w:val="20"/>
                  <w:szCs w:val="20"/>
                </w:rPr>
                <w:t>Differences between 'False' and 'Not Given'</w:t>
              </w:r>
            </w:hyperlink>
            <w:r w:rsidRPr="008D7360">
              <w:rPr>
                <w:color w:val="000000" w:themeColor="text1"/>
                <w:sz w:val="20"/>
                <w:szCs w:val="20"/>
              </w:rPr>
              <w:br/>
            </w:r>
            <w:r w:rsidRPr="008D7360">
              <w:rPr>
                <w:color w:val="000000" w:themeColor="text1"/>
                <w:sz w:val="20"/>
                <w:szCs w:val="20"/>
                <w:shd w:val="clear" w:color="auto" w:fill="FFFFFF"/>
              </w:rPr>
              <w:t>This IELTS practice lesson has a reading on the ageing population and explains the difference between 'false' and 'not given' questions. There are practice questions and explanations of the answers.</w:t>
            </w:r>
          </w:p>
          <w:p w14:paraId="4DE8583E" w14:textId="75B6B000" w:rsidR="008D7360" w:rsidRPr="008D7360" w:rsidRDefault="0085565F" w:rsidP="00F91553">
            <w:pPr>
              <w:rPr>
                <w:color w:val="000000" w:themeColor="text1"/>
                <w:sz w:val="20"/>
                <w:szCs w:val="20"/>
              </w:rPr>
            </w:pPr>
            <w:hyperlink r:id="rId59" w:history="1">
              <w:r w:rsidR="008D7360" w:rsidRPr="008D7360">
                <w:rPr>
                  <w:rStyle w:val="af9"/>
                  <w:color w:val="000000" w:themeColor="text1"/>
                  <w:sz w:val="20"/>
                  <w:szCs w:val="20"/>
                </w:rPr>
                <w:t>Language to Compare and Contrast</w:t>
              </w:r>
            </w:hyperlink>
            <w:r w:rsidR="008D7360" w:rsidRPr="008D7360">
              <w:rPr>
                <w:color w:val="000000" w:themeColor="text1"/>
                <w:sz w:val="20"/>
                <w:szCs w:val="20"/>
              </w:rPr>
              <w:br/>
            </w:r>
            <w:r w:rsidR="008D7360" w:rsidRPr="008D7360">
              <w:rPr>
                <w:color w:val="000000" w:themeColor="text1"/>
                <w:sz w:val="20"/>
                <w:szCs w:val="20"/>
                <w:shd w:val="clear" w:color="auto" w:fill="FFFFFF"/>
              </w:rPr>
              <w:t>Compare and contrast language is needed for most graphs and diagrams so it is important to learn and practice it.</w:t>
            </w:r>
          </w:p>
          <w:p w14:paraId="581471C8" w14:textId="7C8AF239" w:rsidR="008D7360" w:rsidRPr="008D7360" w:rsidRDefault="0085565F" w:rsidP="00F91553">
            <w:pPr>
              <w:rPr>
                <w:color w:val="000000" w:themeColor="text1"/>
                <w:sz w:val="20"/>
                <w:szCs w:val="20"/>
              </w:rPr>
            </w:pPr>
            <w:hyperlink r:id="rId60" w:tgtFrame="_blank" w:history="1">
              <w:r w:rsidR="008D7360" w:rsidRPr="008D7360">
                <w:rPr>
                  <w:rStyle w:val="af9"/>
                  <w:color w:val="000000" w:themeColor="text1"/>
                  <w:sz w:val="20"/>
                  <w:szCs w:val="20"/>
                </w:rPr>
                <w:t>How to get an IELTS Writing band 7</w:t>
              </w:r>
            </w:hyperlink>
            <w:r w:rsidR="008D7360" w:rsidRPr="008D7360">
              <w:rPr>
                <w:b/>
                <w:bCs/>
                <w:color w:val="000000" w:themeColor="text1"/>
                <w:sz w:val="20"/>
                <w:szCs w:val="20"/>
              </w:rPr>
              <w:br/>
            </w:r>
            <w:r w:rsidR="008D7360" w:rsidRPr="008D7360">
              <w:rPr>
                <w:rStyle w:val="aff2"/>
                <w:b w:val="0"/>
                <w:bCs w:val="0"/>
                <w:color w:val="000000" w:themeColor="text1"/>
                <w:sz w:val="20"/>
                <w:szCs w:val="20"/>
              </w:rPr>
              <w:t>There is no quick way to achieve this, but this lesson provides some general guidance on what is required to get an IELTS band 7 in the writing module.</w:t>
            </w:r>
          </w:p>
          <w:p w14:paraId="1D112543" w14:textId="77777777" w:rsidR="008D7360" w:rsidRPr="008D7360" w:rsidRDefault="0085565F" w:rsidP="00F91553">
            <w:pPr>
              <w:rPr>
                <w:color w:val="000000" w:themeColor="text1"/>
                <w:sz w:val="20"/>
                <w:szCs w:val="20"/>
              </w:rPr>
            </w:pPr>
            <w:hyperlink r:id="rId61" w:history="1">
              <w:r w:rsidR="008D7360" w:rsidRPr="008D7360">
                <w:rPr>
                  <w:rStyle w:val="af9"/>
                  <w:color w:val="000000" w:themeColor="text1"/>
                  <w:sz w:val="20"/>
                  <w:szCs w:val="20"/>
                </w:rPr>
                <w:t>IELTS Speaking Part 3 - Giving &amp; Justifying Opinions</w:t>
              </w:r>
            </w:hyperlink>
            <w:r w:rsidR="008D7360" w:rsidRPr="008D7360">
              <w:rPr>
                <w:color w:val="000000" w:themeColor="text1"/>
                <w:sz w:val="20"/>
                <w:szCs w:val="20"/>
              </w:rPr>
              <w:br/>
            </w:r>
            <w:r w:rsidR="008D7360" w:rsidRPr="008D7360">
              <w:rPr>
                <w:color w:val="000000" w:themeColor="text1"/>
                <w:sz w:val="20"/>
                <w:szCs w:val="20"/>
                <w:shd w:val="clear" w:color="auto" w:fill="FFFFFF"/>
              </w:rPr>
              <w:t>Learn some useful phrases for giving opinions in part 3 and justifying those opinions.</w:t>
            </w:r>
          </w:p>
          <w:p w14:paraId="7B927355" w14:textId="57B17245" w:rsidR="008D7360" w:rsidRPr="008D7360" w:rsidRDefault="008D7360" w:rsidP="00F91553">
            <w:pPr>
              <w:tabs>
                <w:tab w:val="left" w:pos="1276"/>
              </w:tabs>
              <w:rPr>
                <w:b/>
                <w:color w:val="000000" w:themeColor="text1"/>
                <w:sz w:val="20"/>
                <w:szCs w:val="20"/>
              </w:rPr>
            </w:pP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t>9</w:t>
            </w:r>
          </w:p>
        </w:tc>
        <w:tc>
          <w:tcPr>
            <w:tcW w:w="7985" w:type="dxa"/>
            <w:shd w:val="clear" w:color="auto" w:fill="auto"/>
          </w:tcPr>
          <w:p w14:paraId="76D1CF2C" w14:textId="59744638"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9. </w:t>
            </w:r>
            <w:hyperlink r:id="rId62" w:history="1">
              <w:r w:rsidRPr="008D7360">
                <w:rPr>
                  <w:rStyle w:val="af9"/>
                  <w:color w:val="000000" w:themeColor="text1"/>
                  <w:sz w:val="20"/>
                  <w:szCs w:val="20"/>
                </w:rPr>
                <w:t>Reading Strategies</w:t>
              </w:r>
            </w:hyperlink>
            <w:r w:rsidRPr="008D7360">
              <w:rPr>
                <w:color w:val="000000" w:themeColor="text1"/>
                <w:sz w:val="20"/>
                <w:szCs w:val="20"/>
              </w:rPr>
              <w:br/>
            </w:r>
            <w:r w:rsidRPr="008D7360">
              <w:rPr>
                <w:color w:val="000000" w:themeColor="text1"/>
                <w:sz w:val="20"/>
                <w:szCs w:val="20"/>
                <w:shd w:val="clear" w:color="auto" w:fill="FFFFFF"/>
              </w:rPr>
              <w:t>The aim of this lesson is to develop your </w:t>
            </w:r>
            <w:r w:rsidRPr="008D7360">
              <w:rPr>
                <w:color w:val="000000" w:themeColor="text1"/>
                <w:sz w:val="20"/>
                <w:szCs w:val="20"/>
              </w:rPr>
              <w:t>IELTS reading strategies</w:t>
            </w:r>
            <w:r w:rsidRPr="008D7360">
              <w:rPr>
                <w:color w:val="000000" w:themeColor="text1"/>
                <w:sz w:val="20"/>
                <w:szCs w:val="20"/>
                <w:shd w:val="clear" w:color="auto" w:fill="FFFFFF"/>
              </w:rPr>
              <w:t> in order to find the answers to questions such as 'short answer' as quickly as possible.</w:t>
            </w:r>
          </w:p>
          <w:p w14:paraId="5CB6CAFA" w14:textId="0E807492" w:rsidR="008D7360" w:rsidRPr="008D7360" w:rsidRDefault="0085565F" w:rsidP="00F91553">
            <w:pPr>
              <w:rPr>
                <w:color w:val="000000" w:themeColor="text1"/>
                <w:sz w:val="20"/>
                <w:szCs w:val="20"/>
              </w:rPr>
            </w:pPr>
            <w:hyperlink r:id="rId63" w:history="1">
              <w:r w:rsidR="008D7360" w:rsidRPr="008D7360">
                <w:rPr>
                  <w:rStyle w:val="af9"/>
                  <w:color w:val="000000" w:themeColor="text1"/>
                  <w:sz w:val="20"/>
                  <w:szCs w:val="20"/>
                </w:rPr>
                <w:t>A Common Mistake</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takes you through a mistake that is common when describing graphs in Task 1.</w:t>
            </w:r>
          </w:p>
          <w:p w14:paraId="5CD616D5" w14:textId="77777777" w:rsidR="008D7360" w:rsidRPr="008D7360" w:rsidRDefault="0085565F" w:rsidP="00F91553">
            <w:pPr>
              <w:rPr>
                <w:color w:val="000000" w:themeColor="text1"/>
                <w:sz w:val="20"/>
                <w:szCs w:val="20"/>
              </w:rPr>
            </w:pPr>
            <w:hyperlink r:id="rId64" w:tgtFrame="_blank" w:history="1">
              <w:r w:rsidR="008D7360" w:rsidRPr="008D7360">
                <w:rPr>
                  <w:rStyle w:val="af9"/>
                  <w:color w:val="000000" w:themeColor="text1"/>
                  <w:sz w:val="20"/>
                  <w:szCs w:val="20"/>
                </w:rPr>
                <w:t>Band 7 Transitional Phrases for Essays</w:t>
              </w:r>
            </w:hyperlink>
            <w:r w:rsidR="008D7360" w:rsidRPr="008D7360">
              <w:rPr>
                <w:color w:val="000000" w:themeColor="text1"/>
                <w:sz w:val="20"/>
                <w:szCs w:val="20"/>
              </w:rPr>
              <w:br/>
            </w:r>
            <w:r w:rsidR="008D7360" w:rsidRPr="008D7360">
              <w:rPr>
                <w:color w:val="000000" w:themeColor="text1"/>
                <w:sz w:val="20"/>
                <w:szCs w:val="20"/>
                <w:shd w:val="clear" w:color="auto" w:fill="FFFFFF"/>
              </w:rPr>
              <w:t>Learn about useful phrases that can be used to improve the sophistication of your writing in argumentative essays.</w:t>
            </w:r>
          </w:p>
          <w:p w14:paraId="6A0323C7" w14:textId="77777777" w:rsidR="008D7360" w:rsidRPr="008D7360" w:rsidRDefault="0085565F" w:rsidP="00F91553">
            <w:pPr>
              <w:rPr>
                <w:color w:val="000000" w:themeColor="text1"/>
                <w:sz w:val="20"/>
                <w:szCs w:val="20"/>
              </w:rPr>
            </w:pPr>
            <w:hyperlink r:id="rId65" w:history="1">
              <w:r w:rsidR="008D7360" w:rsidRPr="008D7360">
                <w:rPr>
                  <w:rStyle w:val="af9"/>
                  <w:color w:val="000000" w:themeColor="text1"/>
                  <w:sz w:val="20"/>
                  <w:szCs w:val="20"/>
                </w:rPr>
                <w:t>IELTS Part 1 - Types of Speaking Questions for IELTS</w:t>
              </w:r>
            </w:hyperlink>
            <w:r w:rsidR="008D7360" w:rsidRPr="008D7360">
              <w:rPr>
                <w:color w:val="000000" w:themeColor="text1"/>
                <w:sz w:val="20"/>
                <w:szCs w:val="20"/>
              </w:rPr>
              <w:br/>
            </w:r>
            <w:r w:rsidR="008D7360" w:rsidRPr="008D7360">
              <w:rPr>
                <w:color w:val="000000" w:themeColor="text1"/>
                <w:sz w:val="20"/>
                <w:szCs w:val="20"/>
                <w:shd w:val="clear" w:color="auto" w:fill="FFFFFF"/>
              </w:rPr>
              <w:t>In this IELTS practice lesson some of the common types of questions that appear in part 1 of the test are explained. The aim is to improve the accuracy of your answers to questions.</w:t>
            </w:r>
          </w:p>
          <w:p w14:paraId="4FF959EB" w14:textId="6A05B24F" w:rsidR="008D7360" w:rsidRPr="008D7360" w:rsidRDefault="008D7360" w:rsidP="00F91553">
            <w:pPr>
              <w:tabs>
                <w:tab w:val="left" w:pos="1276"/>
              </w:tabs>
              <w:rPr>
                <w:b/>
                <w:color w:val="000000" w:themeColor="text1"/>
                <w:sz w:val="20"/>
                <w:szCs w:val="20"/>
              </w:rPr>
            </w:pP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3766C12D" w14:textId="5E720D09"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10. </w:t>
            </w:r>
            <w:hyperlink r:id="rId66" w:history="1">
              <w:r w:rsidRPr="008D7360">
                <w:rPr>
                  <w:rStyle w:val="af9"/>
                  <w:color w:val="000000" w:themeColor="text1"/>
                  <w:sz w:val="20"/>
                  <w:szCs w:val="20"/>
                </w:rPr>
                <w:t>Short Answer Questions</w:t>
              </w:r>
            </w:hyperlink>
            <w:r w:rsidRPr="008D7360">
              <w:rPr>
                <w:color w:val="000000" w:themeColor="text1"/>
                <w:sz w:val="20"/>
                <w:szCs w:val="20"/>
              </w:rPr>
              <w:br/>
            </w:r>
            <w:r w:rsidRPr="008D7360">
              <w:rPr>
                <w:color w:val="000000" w:themeColor="text1"/>
                <w:sz w:val="20"/>
                <w:szCs w:val="20"/>
                <w:shd w:val="clear" w:color="auto" w:fill="FFFFFF"/>
              </w:rPr>
              <w:t>Get advice and tips on IELTS short answer questions and further practice on True, False, Not Given questions.</w:t>
            </w:r>
          </w:p>
          <w:p w14:paraId="586B0AAE" w14:textId="4D1290D4" w:rsidR="008D7360" w:rsidRPr="008D7360" w:rsidRDefault="0085565F" w:rsidP="00F91553">
            <w:pPr>
              <w:rPr>
                <w:color w:val="000000" w:themeColor="text1"/>
                <w:sz w:val="20"/>
                <w:szCs w:val="20"/>
              </w:rPr>
            </w:pPr>
            <w:hyperlink r:id="rId67" w:history="1">
              <w:r w:rsidR="008D7360" w:rsidRPr="008D7360">
                <w:rPr>
                  <w:rStyle w:val="af9"/>
                  <w:color w:val="000000" w:themeColor="text1"/>
                  <w:sz w:val="20"/>
                  <w:szCs w:val="20"/>
                </w:rPr>
                <w:t>Using Prepositions</w:t>
              </w:r>
            </w:hyperlink>
            <w:r w:rsidR="008D7360" w:rsidRPr="008D7360">
              <w:rPr>
                <w:color w:val="000000" w:themeColor="text1"/>
                <w:sz w:val="20"/>
                <w:szCs w:val="20"/>
              </w:rPr>
              <w:br/>
            </w:r>
            <w:r w:rsidR="008D7360" w:rsidRPr="008D7360">
              <w:rPr>
                <w:color w:val="000000" w:themeColor="text1"/>
                <w:sz w:val="20"/>
                <w:szCs w:val="20"/>
                <w:shd w:val="clear" w:color="auto" w:fill="FFFFFF"/>
              </w:rPr>
              <w:t>Learn how to use the right prepositions when you are using the language of change in a graph over time.</w:t>
            </w:r>
          </w:p>
          <w:p w14:paraId="23093631" w14:textId="77777777" w:rsidR="008D7360" w:rsidRPr="008D7360" w:rsidRDefault="0085565F" w:rsidP="00F91553">
            <w:pPr>
              <w:rPr>
                <w:color w:val="000000" w:themeColor="text1"/>
                <w:sz w:val="20"/>
                <w:szCs w:val="20"/>
              </w:rPr>
            </w:pPr>
            <w:hyperlink r:id="rId68" w:history="1">
              <w:r w:rsidR="008D7360" w:rsidRPr="008D7360">
                <w:rPr>
                  <w:rStyle w:val="af9"/>
                  <w:color w:val="000000" w:themeColor="text1"/>
                  <w:sz w:val="20"/>
                  <w:szCs w:val="20"/>
                </w:rPr>
                <w:t>How to Score IELTS Band 8</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tell you more about how the scoring works for  band 8 writing and how long it can take you to get a band 8.</w:t>
            </w:r>
          </w:p>
          <w:p w14:paraId="50D2105C" w14:textId="77777777" w:rsidR="008D7360" w:rsidRPr="008D7360" w:rsidRDefault="0085565F" w:rsidP="00F91553">
            <w:pPr>
              <w:rPr>
                <w:color w:val="000000" w:themeColor="text1"/>
                <w:sz w:val="20"/>
                <w:szCs w:val="20"/>
              </w:rPr>
            </w:pPr>
            <w:hyperlink r:id="rId69" w:history="1">
              <w:r w:rsidR="008D7360" w:rsidRPr="008D7360">
                <w:rPr>
                  <w:rStyle w:val="af9"/>
                  <w:color w:val="000000" w:themeColor="text1"/>
                  <w:sz w:val="20"/>
                  <w:szCs w:val="20"/>
                </w:rPr>
                <w:t>IELTS Speaking - Useful IELTS Interview Expressions</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provides you with a set of useful expressions that you can use to help you in the all parts of the speaking test, particularly part 3.</w:t>
            </w:r>
          </w:p>
          <w:p w14:paraId="40E4C833" w14:textId="7C0DB376" w:rsidR="008D7360" w:rsidRPr="008D7360" w:rsidRDefault="008D7360" w:rsidP="00F91553">
            <w:pPr>
              <w:tabs>
                <w:tab w:val="left" w:pos="1276"/>
              </w:tabs>
              <w:rPr>
                <w:b/>
                <w:color w:val="000000" w:themeColor="text1"/>
                <w:sz w:val="20"/>
                <w:szCs w:val="20"/>
              </w:rPr>
            </w:pP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t>11</w:t>
            </w:r>
          </w:p>
        </w:tc>
        <w:tc>
          <w:tcPr>
            <w:tcW w:w="7985" w:type="dxa"/>
            <w:shd w:val="clear" w:color="auto" w:fill="auto"/>
          </w:tcPr>
          <w:p w14:paraId="387F122E" w14:textId="5C4AE0EB"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11. </w:t>
            </w:r>
            <w:hyperlink r:id="rId70" w:history="1">
              <w:r w:rsidRPr="008D7360">
                <w:rPr>
                  <w:rStyle w:val="af9"/>
                  <w:color w:val="000000" w:themeColor="text1"/>
                  <w:sz w:val="20"/>
                  <w:szCs w:val="20"/>
                </w:rPr>
                <w:t>Summary Gap fills</w:t>
              </w:r>
            </w:hyperlink>
            <w:r w:rsidRPr="008D7360">
              <w:rPr>
                <w:color w:val="000000" w:themeColor="text1"/>
                <w:sz w:val="20"/>
                <w:szCs w:val="20"/>
              </w:rPr>
              <w:br/>
            </w:r>
            <w:r w:rsidRPr="008D7360">
              <w:rPr>
                <w:color w:val="000000" w:themeColor="text1"/>
                <w:sz w:val="20"/>
                <w:szCs w:val="20"/>
                <w:shd w:val="clear" w:color="auto" w:fill="FFFFFF"/>
              </w:rPr>
              <w:t>Learn strategies to complete a gapped summary from a reading to prepare you for the IELTS test.</w:t>
            </w:r>
          </w:p>
          <w:p w14:paraId="3FA37149" w14:textId="5CBFF647" w:rsidR="008D7360" w:rsidRPr="008D7360" w:rsidRDefault="0085565F" w:rsidP="00F91553">
            <w:pPr>
              <w:rPr>
                <w:color w:val="000000" w:themeColor="text1"/>
                <w:sz w:val="20"/>
                <w:szCs w:val="20"/>
              </w:rPr>
            </w:pPr>
            <w:hyperlink r:id="rId71" w:history="1">
              <w:r w:rsidR="008D7360" w:rsidRPr="008D7360">
                <w:rPr>
                  <w:rStyle w:val="af9"/>
                  <w:color w:val="000000" w:themeColor="text1"/>
                  <w:sz w:val="20"/>
                  <w:szCs w:val="20"/>
                </w:rPr>
                <w:t>Describing graphs in the future</w:t>
              </w:r>
              <w:r w:rsidR="008D7360" w:rsidRPr="008D7360">
                <w:rPr>
                  <w:color w:val="000000" w:themeColor="text1"/>
                  <w:sz w:val="20"/>
                  <w:szCs w:val="20"/>
                </w:rPr>
                <w:br/>
              </w:r>
            </w:hyperlink>
            <w:r w:rsidR="008D7360" w:rsidRPr="008D7360">
              <w:rPr>
                <w:color w:val="000000" w:themeColor="text1"/>
                <w:sz w:val="20"/>
                <w:szCs w:val="20"/>
                <w:shd w:val="clear" w:color="auto" w:fill="FFFFFF"/>
              </w:rPr>
              <w:t>Sometimes you may be given a graph to describe that is predicting what will happen in the future. View some strategies on how to approach a task 1 like this.</w:t>
            </w:r>
          </w:p>
          <w:p w14:paraId="20775FC3" w14:textId="77777777" w:rsidR="008D7360" w:rsidRPr="008D7360" w:rsidRDefault="0085565F" w:rsidP="00F91553">
            <w:pPr>
              <w:rPr>
                <w:color w:val="000000" w:themeColor="text1"/>
                <w:sz w:val="20"/>
                <w:szCs w:val="20"/>
              </w:rPr>
            </w:pPr>
            <w:hyperlink r:id="rId72" w:history="1">
              <w:r w:rsidR="008D7360" w:rsidRPr="008D7360">
                <w:rPr>
                  <w:rStyle w:val="af9"/>
                  <w:color w:val="000000" w:themeColor="text1"/>
                  <w:sz w:val="20"/>
                  <w:szCs w:val="20"/>
                </w:rPr>
                <w:t>IELTS Speaking Part 3 - Talking about Personal Experiences</w:t>
              </w:r>
            </w:hyperlink>
            <w:r w:rsidR="008D7360" w:rsidRPr="008D7360">
              <w:rPr>
                <w:color w:val="000000" w:themeColor="text1"/>
                <w:sz w:val="20"/>
                <w:szCs w:val="20"/>
              </w:rPr>
              <w:br/>
            </w:r>
            <w:r w:rsidR="008D7360" w:rsidRPr="008D7360">
              <w:rPr>
                <w:color w:val="000000" w:themeColor="text1"/>
                <w:sz w:val="20"/>
                <w:szCs w:val="20"/>
                <w:shd w:val="clear" w:color="auto" w:fill="FFFFFF"/>
              </w:rPr>
              <w:lastRenderedPageBreak/>
              <w:t xml:space="preserve">Many students </w:t>
            </w:r>
            <w:proofErr w:type="gramStart"/>
            <w:r w:rsidR="008D7360" w:rsidRPr="008D7360">
              <w:rPr>
                <w:color w:val="000000" w:themeColor="text1"/>
                <w:sz w:val="20"/>
                <w:szCs w:val="20"/>
                <w:shd w:val="clear" w:color="auto" w:fill="FFFFFF"/>
              </w:rPr>
              <w:t>make</w:t>
            </w:r>
            <w:proofErr w:type="gramEnd"/>
            <w:r w:rsidR="008D7360" w:rsidRPr="008D7360">
              <w:rPr>
                <w:color w:val="000000" w:themeColor="text1"/>
                <w:sz w:val="20"/>
                <w:szCs w:val="20"/>
                <w:shd w:val="clear" w:color="auto" w:fill="FFFFFF"/>
              </w:rPr>
              <w:t xml:space="preserve"> the mistake of talking about themselves in part 3. This is ok, but only for examples. Learn more about it here.</w:t>
            </w:r>
          </w:p>
          <w:p w14:paraId="45137502" w14:textId="7DE95177" w:rsidR="008D7360" w:rsidRPr="008D7360" w:rsidRDefault="008D7360" w:rsidP="00F91553">
            <w:pPr>
              <w:tabs>
                <w:tab w:val="left" w:pos="1276"/>
              </w:tabs>
              <w:rPr>
                <w:b/>
                <w:color w:val="000000" w:themeColor="text1"/>
                <w:sz w:val="20"/>
                <w:szCs w:val="20"/>
              </w:rPr>
            </w:pP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lastRenderedPageBreak/>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3A53CDB0" w14:textId="66983E63" w:rsidR="00F91553" w:rsidRDefault="006C54BB" w:rsidP="00F91553">
            <w:pPr>
              <w:rPr>
                <w:color w:val="000000" w:themeColor="text1"/>
                <w:sz w:val="20"/>
                <w:szCs w:val="20"/>
                <w:shd w:val="clear" w:color="auto" w:fill="FFFFFF"/>
              </w:rPr>
            </w:pPr>
            <w:r w:rsidRPr="00F91553">
              <w:rPr>
                <w:b/>
                <w:color w:val="000000" w:themeColor="text1"/>
                <w:sz w:val="20"/>
                <w:szCs w:val="20"/>
              </w:rPr>
              <w:t>IWS</w:t>
            </w:r>
            <w:r w:rsidR="00DB68C0" w:rsidRPr="00F91553">
              <w:rPr>
                <w:b/>
                <w:color w:val="000000" w:themeColor="text1"/>
                <w:sz w:val="20"/>
                <w:szCs w:val="20"/>
              </w:rPr>
              <w:t xml:space="preserve"> </w:t>
            </w:r>
            <w:r w:rsidR="00F91553" w:rsidRPr="00F91553">
              <w:rPr>
                <w:b/>
                <w:color w:val="000000" w:themeColor="text1"/>
                <w:sz w:val="20"/>
                <w:szCs w:val="20"/>
              </w:rPr>
              <w:t>3</w:t>
            </w:r>
            <w:r w:rsidR="00DB68C0" w:rsidRPr="00F91553">
              <w:rPr>
                <w:b/>
                <w:color w:val="000000" w:themeColor="text1"/>
                <w:sz w:val="20"/>
                <w:szCs w:val="20"/>
              </w:rPr>
              <w:t>.</w:t>
            </w:r>
            <w:r w:rsidR="00F91553">
              <w:rPr>
                <w:b/>
                <w:color w:val="000000" w:themeColor="text1"/>
                <w:sz w:val="20"/>
                <w:szCs w:val="20"/>
                <w:lang w:val="en-US"/>
              </w:rPr>
              <w:t xml:space="preserve"> </w:t>
            </w:r>
            <w:hyperlink r:id="rId73" w:tgtFrame="_blank" w:history="1">
              <w:r w:rsidR="00F91553" w:rsidRPr="008D7360">
                <w:rPr>
                  <w:rStyle w:val="af9"/>
                  <w:color w:val="000000" w:themeColor="text1"/>
                  <w:sz w:val="20"/>
                  <w:szCs w:val="20"/>
                </w:rPr>
                <w:t>Problem Solution Essays</w:t>
              </w:r>
              <w:r w:rsidR="00F91553" w:rsidRPr="008D7360">
                <w:rPr>
                  <w:color w:val="000000" w:themeColor="text1"/>
                  <w:sz w:val="20"/>
                  <w:szCs w:val="20"/>
                </w:rPr>
                <w:br/>
              </w:r>
            </w:hyperlink>
            <w:r w:rsidR="00F91553" w:rsidRPr="008D7360">
              <w:rPr>
                <w:color w:val="000000" w:themeColor="text1"/>
                <w:sz w:val="20"/>
                <w:szCs w:val="20"/>
                <w:shd w:val="clear" w:color="auto" w:fill="FFFFFF"/>
              </w:rPr>
              <w:t>Learn how to write a problem solution essay for the IELTS test - a quick method that will produce a well-organized answer.</w:t>
            </w:r>
          </w:p>
          <w:p w14:paraId="76F90443" w14:textId="088052B1" w:rsidR="00F91553" w:rsidRPr="00F91553" w:rsidRDefault="00F91553" w:rsidP="00F91553">
            <w:pPr>
              <w:rPr>
                <w:b/>
                <w:color w:val="000000" w:themeColor="text1"/>
                <w:sz w:val="20"/>
                <w:szCs w:val="20"/>
                <w:lang w:val="en-US"/>
              </w:rPr>
            </w:pPr>
            <w:r>
              <w:rPr>
                <w:b/>
                <w:color w:val="000000" w:themeColor="text1"/>
                <w:sz w:val="20"/>
                <w:szCs w:val="20"/>
                <w:lang w:val="en-US"/>
              </w:rPr>
              <w:t>“</w:t>
            </w:r>
            <w:r w:rsidRPr="00F91553">
              <w:rPr>
                <w:b/>
                <w:color w:val="000000" w:themeColor="text1"/>
                <w:sz w:val="20"/>
                <w:szCs w:val="20"/>
              </w:rPr>
              <w:t>Nowadays many people have access to computers on a wide basis and a large number of children play computer games.</w:t>
            </w:r>
            <w:r>
              <w:rPr>
                <w:b/>
                <w:color w:val="000000" w:themeColor="text1"/>
                <w:sz w:val="20"/>
                <w:szCs w:val="20"/>
                <w:lang w:val="en-US"/>
              </w:rPr>
              <w:t>”</w:t>
            </w:r>
          </w:p>
          <w:p w14:paraId="4A256C09" w14:textId="77777777" w:rsidR="00F91553" w:rsidRPr="00F91553" w:rsidRDefault="00F91553" w:rsidP="00F91553">
            <w:pPr>
              <w:rPr>
                <w:b/>
                <w:color w:val="000000" w:themeColor="text1"/>
                <w:sz w:val="20"/>
                <w:szCs w:val="20"/>
              </w:rPr>
            </w:pPr>
            <w:r w:rsidRPr="00F91553">
              <w:rPr>
                <w:b/>
                <w:color w:val="000000" w:themeColor="text1"/>
                <w:sz w:val="20"/>
                <w:szCs w:val="20"/>
              </w:rPr>
              <w:t>What are the negative impacts of playing computer games and what can be done to minimize the bad effects?</w:t>
            </w:r>
          </w:p>
          <w:p w14:paraId="799E4E01" w14:textId="77777777" w:rsidR="00F91553" w:rsidRPr="008D7360" w:rsidRDefault="00F91553" w:rsidP="00F91553">
            <w:pPr>
              <w:rPr>
                <w:color w:val="000000" w:themeColor="text1"/>
                <w:sz w:val="20"/>
                <w:szCs w:val="20"/>
              </w:rPr>
            </w:pPr>
          </w:p>
          <w:p w14:paraId="08ECB60A" w14:textId="3C06A943" w:rsidR="00C8267A" w:rsidRPr="00F91553" w:rsidRDefault="00C8267A" w:rsidP="00F91553">
            <w:pPr>
              <w:tabs>
                <w:tab w:val="left" w:pos="1276"/>
              </w:tabs>
              <w:rPr>
                <w:b/>
                <w:color w:val="000000" w:themeColor="text1"/>
                <w:sz w:val="20"/>
                <w:szCs w:val="20"/>
              </w:rPr>
            </w:pP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72CB7686" w14:textId="4B57FC9A" w:rsidR="008D7360" w:rsidRPr="008D7360" w:rsidRDefault="008D7360" w:rsidP="00F91553">
            <w:pPr>
              <w:rPr>
                <w:color w:val="000000" w:themeColor="text1"/>
                <w:sz w:val="20"/>
                <w:szCs w:val="20"/>
                <w:shd w:val="clear" w:color="auto" w:fill="FFFFFF"/>
              </w:rPr>
            </w:pPr>
            <w:r w:rsidRPr="008D7360">
              <w:rPr>
                <w:b/>
                <w:color w:val="000000" w:themeColor="text1"/>
                <w:sz w:val="20"/>
                <w:szCs w:val="20"/>
              </w:rPr>
              <w:t xml:space="preserve">PC 12. </w:t>
            </w:r>
            <w:hyperlink r:id="rId74" w:history="1">
              <w:r w:rsidRPr="008D7360">
                <w:rPr>
                  <w:rStyle w:val="af9"/>
                  <w:color w:val="000000" w:themeColor="text1"/>
                  <w:sz w:val="20"/>
                  <w:szCs w:val="20"/>
                </w:rPr>
                <w:t>Mastering 'Not Given' Questions</w:t>
              </w:r>
            </w:hyperlink>
            <w:r w:rsidRPr="008D7360">
              <w:rPr>
                <w:color w:val="000000" w:themeColor="text1"/>
                <w:sz w:val="20"/>
                <w:szCs w:val="20"/>
              </w:rPr>
              <w:br/>
            </w:r>
            <w:r w:rsidRPr="008D7360">
              <w:rPr>
                <w:color w:val="000000" w:themeColor="text1"/>
                <w:sz w:val="20"/>
                <w:szCs w:val="20"/>
                <w:shd w:val="clear" w:color="auto" w:fill="FFFFFF"/>
              </w:rPr>
              <w:t xml:space="preserve">This is another lesson on True, False, Not Given, but there is some extra help on </w:t>
            </w:r>
            <w:proofErr w:type="spellStart"/>
            <w:r w:rsidRPr="008D7360">
              <w:rPr>
                <w:color w:val="000000" w:themeColor="text1"/>
                <w:sz w:val="20"/>
                <w:szCs w:val="20"/>
                <w:shd w:val="clear" w:color="auto" w:fill="FFFFFF"/>
              </w:rPr>
              <w:t>learing</w:t>
            </w:r>
            <w:proofErr w:type="spellEnd"/>
            <w:r w:rsidRPr="008D7360">
              <w:rPr>
                <w:color w:val="000000" w:themeColor="text1"/>
                <w:sz w:val="20"/>
                <w:szCs w:val="20"/>
                <w:shd w:val="clear" w:color="auto" w:fill="FFFFFF"/>
              </w:rPr>
              <w:t xml:space="preserve"> to deal with Not Given questions.</w:t>
            </w:r>
          </w:p>
          <w:p w14:paraId="02B424FA" w14:textId="4EC4EA05" w:rsidR="008D7360" w:rsidRPr="008D7360" w:rsidRDefault="0085565F" w:rsidP="00F91553">
            <w:pPr>
              <w:rPr>
                <w:color w:val="000000" w:themeColor="text1"/>
                <w:sz w:val="20"/>
                <w:szCs w:val="20"/>
              </w:rPr>
            </w:pPr>
            <w:hyperlink r:id="rId75" w:history="1">
              <w:r w:rsidR="008D7360" w:rsidRPr="008D7360">
                <w:rPr>
                  <w:rStyle w:val="af9"/>
                  <w:color w:val="000000" w:themeColor="text1"/>
                  <w:sz w:val="20"/>
                  <w:szCs w:val="20"/>
                </w:rPr>
                <w:t>Organizing a Line Graph (Part 1)</w:t>
              </w:r>
            </w:hyperlink>
            <w:r w:rsidR="008D7360" w:rsidRPr="008D7360">
              <w:rPr>
                <w:color w:val="000000" w:themeColor="text1"/>
                <w:sz w:val="20"/>
                <w:szCs w:val="20"/>
              </w:rPr>
              <w:br/>
            </w:r>
            <w:r w:rsidR="008D7360" w:rsidRPr="008D7360">
              <w:rPr>
                <w:color w:val="000000" w:themeColor="text1"/>
                <w:sz w:val="20"/>
                <w:szCs w:val="20"/>
                <w:shd w:val="clear" w:color="auto" w:fill="FFFFFF"/>
              </w:rPr>
              <w:t>Find out about how there is more than one was to organize a task 1 graph, and learn how to write about a graph divided into 'age groups'.</w:t>
            </w:r>
          </w:p>
          <w:p w14:paraId="0F409807" w14:textId="77777777" w:rsidR="008D7360" w:rsidRPr="008D7360" w:rsidRDefault="0085565F" w:rsidP="00F91553">
            <w:pPr>
              <w:rPr>
                <w:color w:val="000000" w:themeColor="text1"/>
                <w:sz w:val="20"/>
                <w:szCs w:val="20"/>
              </w:rPr>
            </w:pPr>
            <w:hyperlink r:id="rId76" w:tgtFrame="_blank" w:history="1">
              <w:r w:rsidR="008D7360" w:rsidRPr="008D7360">
                <w:rPr>
                  <w:rStyle w:val="af9"/>
                  <w:color w:val="000000" w:themeColor="text1"/>
                  <w:sz w:val="20"/>
                  <w:szCs w:val="20"/>
                </w:rPr>
                <w:t>IELTS Opinion Essays</w:t>
              </w:r>
            </w:hyperlink>
            <w:r w:rsidR="008D7360" w:rsidRPr="008D7360">
              <w:rPr>
                <w:color w:val="000000" w:themeColor="text1"/>
                <w:sz w:val="20"/>
                <w:szCs w:val="20"/>
              </w:rPr>
              <w:br/>
            </w:r>
            <w:r w:rsidR="008D7360" w:rsidRPr="008D7360">
              <w:rPr>
                <w:color w:val="000000" w:themeColor="text1"/>
                <w:sz w:val="20"/>
                <w:szCs w:val="20"/>
                <w:shd w:val="clear" w:color="auto" w:fill="FFFFFF"/>
              </w:rPr>
              <w:t>Get an overview of the various types of essay that ask for your opinion in the test.</w:t>
            </w:r>
          </w:p>
          <w:p w14:paraId="41739A08" w14:textId="77777777" w:rsidR="008D7360" w:rsidRPr="008D7360" w:rsidRDefault="008D7360" w:rsidP="00F91553">
            <w:pPr>
              <w:rPr>
                <w:color w:val="000000" w:themeColor="text1"/>
                <w:sz w:val="20"/>
                <w:szCs w:val="20"/>
              </w:rPr>
            </w:pPr>
          </w:p>
          <w:p w14:paraId="77752540" w14:textId="028EE480" w:rsidR="008D7360" w:rsidRPr="008D7360" w:rsidRDefault="008D7360" w:rsidP="00F91553">
            <w:pPr>
              <w:tabs>
                <w:tab w:val="left" w:pos="1276"/>
              </w:tabs>
              <w:rPr>
                <w:b/>
                <w:color w:val="000000" w:themeColor="text1"/>
                <w:sz w:val="20"/>
                <w:szCs w:val="20"/>
              </w:rPr>
            </w:pP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6B5AB204" w14:textId="66627675" w:rsidR="008D7360" w:rsidRPr="008D7360" w:rsidRDefault="008D7360" w:rsidP="00F91553">
            <w:pPr>
              <w:rPr>
                <w:color w:val="000000" w:themeColor="text1"/>
                <w:sz w:val="20"/>
                <w:szCs w:val="20"/>
              </w:rPr>
            </w:pPr>
            <w:r w:rsidRPr="008D7360">
              <w:rPr>
                <w:b/>
                <w:color w:val="000000" w:themeColor="text1"/>
                <w:sz w:val="20"/>
                <w:szCs w:val="20"/>
              </w:rPr>
              <w:t>PC 13</w:t>
            </w:r>
            <w:r w:rsidRPr="008D7360">
              <w:rPr>
                <w:b/>
                <w:color w:val="000000" w:themeColor="text1"/>
                <w:sz w:val="20"/>
                <w:szCs w:val="20"/>
                <w:lang w:val="en-US"/>
              </w:rPr>
              <w:t xml:space="preserve"> </w:t>
            </w:r>
            <w:hyperlink r:id="rId77" w:history="1">
              <w:proofErr w:type="spellStart"/>
              <w:r w:rsidRPr="008D7360">
                <w:rPr>
                  <w:rStyle w:val="af9"/>
                  <w:color w:val="000000" w:themeColor="text1"/>
                  <w:sz w:val="20"/>
                  <w:szCs w:val="20"/>
                </w:rPr>
                <w:t>Organising</w:t>
              </w:r>
              <w:proofErr w:type="spellEnd"/>
              <w:r w:rsidRPr="008D7360">
                <w:rPr>
                  <w:rStyle w:val="af9"/>
                  <w:color w:val="000000" w:themeColor="text1"/>
                  <w:sz w:val="20"/>
                  <w:szCs w:val="20"/>
                </w:rPr>
                <w:t xml:space="preserve"> a Line Graph (Part 2</w:t>
              </w:r>
              <w:proofErr w:type="gramStart"/>
              <w:r w:rsidRPr="008D7360">
                <w:rPr>
                  <w:rStyle w:val="af9"/>
                  <w:color w:val="000000" w:themeColor="text1"/>
                  <w:sz w:val="20"/>
                  <w:szCs w:val="20"/>
                </w:rPr>
                <w:t>)</w:t>
              </w:r>
              <w:proofErr w:type="gramEnd"/>
            </w:hyperlink>
            <w:r w:rsidRPr="008D7360">
              <w:rPr>
                <w:color w:val="000000" w:themeColor="text1"/>
                <w:sz w:val="20"/>
                <w:szCs w:val="20"/>
              </w:rPr>
              <w:br/>
            </w:r>
            <w:r w:rsidRPr="008D7360">
              <w:rPr>
                <w:color w:val="000000" w:themeColor="text1"/>
                <w:sz w:val="20"/>
                <w:szCs w:val="20"/>
                <w:shd w:val="clear" w:color="auto" w:fill="FFFFFF"/>
              </w:rPr>
              <w:t>If you want to achieve a high band score for your graph you must ensure it is well-</w:t>
            </w:r>
            <w:proofErr w:type="spellStart"/>
            <w:r w:rsidRPr="008D7360">
              <w:rPr>
                <w:color w:val="000000" w:themeColor="text1"/>
                <w:sz w:val="20"/>
                <w:szCs w:val="20"/>
                <w:shd w:val="clear" w:color="auto" w:fill="FFFFFF"/>
              </w:rPr>
              <w:t>organised</w:t>
            </w:r>
            <w:proofErr w:type="spellEnd"/>
            <w:r w:rsidRPr="008D7360">
              <w:rPr>
                <w:color w:val="000000" w:themeColor="text1"/>
                <w:sz w:val="20"/>
                <w:szCs w:val="20"/>
                <w:shd w:val="clear" w:color="auto" w:fill="FFFFFF"/>
              </w:rPr>
              <w:t>. This lesson tells you more about one possible way of doing this.</w:t>
            </w:r>
          </w:p>
          <w:p w14:paraId="435B2B81" w14:textId="116C3127" w:rsidR="008D7360" w:rsidRPr="008D7360" w:rsidRDefault="0085565F" w:rsidP="00F91553">
            <w:pPr>
              <w:rPr>
                <w:color w:val="000000" w:themeColor="text1"/>
                <w:sz w:val="20"/>
                <w:szCs w:val="20"/>
                <w:shd w:val="clear" w:color="auto" w:fill="FFFFFF"/>
              </w:rPr>
            </w:pPr>
            <w:hyperlink r:id="rId78" w:tgtFrame="_blank" w:history="1">
              <w:r w:rsidR="008D7360" w:rsidRPr="008D7360">
                <w:rPr>
                  <w:rStyle w:val="af9"/>
                  <w:color w:val="000000" w:themeColor="text1"/>
                  <w:sz w:val="20"/>
                  <w:szCs w:val="20"/>
                </w:rPr>
                <w:t>Personal Pronouns in Essays</w:t>
              </w:r>
              <w:r w:rsidR="008D7360" w:rsidRPr="008D7360">
                <w:rPr>
                  <w:color w:val="000000" w:themeColor="text1"/>
                  <w:sz w:val="20"/>
                  <w:szCs w:val="20"/>
                </w:rPr>
                <w:br/>
              </w:r>
            </w:hyperlink>
            <w:r w:rsidR="008D7360" w:rsidRPr="008D7360">
              <w:rPr>
                <w:color w:val="000000" w:themeColor="text1"/>
                <w:sz w:val="20"/>
                <w:szCs w:val="20"/>
                <w:shd w:val="clear" w:color="auto" w:fill="FFFFFF"/>
              </w:rPr>
              <w:t>Can you use personal pronouns such as 'I', 'our' and 'we' in IELTS essays? Find out more in this lesson.</w:t>
            </w:r>
          </w:p>
          <w:p w14:paraId="7F45FEE2" w14:textId="1ED4EDEF" w:rsidR="008D7360" w:rsidRPr="008D7360" w:rsidRDefault="008D7360" w:rsidP="00F91553">
            <w:pPr>
              <w:tabs>
                <w:tab w:val="left" w:pos="1276"/>
              </w:tabs>
              <w:rPr>
                <w:b/>
                <w:color w:val="000000" w:themeColor="text1"/>
                <w:sz w:val="20"/>
                <w:szCs w:val="20"/>
              </w:rPr>
            </w:pP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4ED9BE44" w14:textId="77777777" w:rsidR="008D7360" w:rsidRPr="008D7360" w:rsidRDefault="008D7360" w:rsidP="00F91553">
            <w:pPr>
              <w:rPr>
                <w:color w:val="000000" w:themeColor="text1"/>
                <w:sz w:val="20"/>
                <w:szCs w:val="20"/>
              </w:rPr>
            </w:pPr>
            <w:r w:rsidRPr="008D7360">
              <w:rPr>
                <w:b/>
                <w:color w:val="000000" w:themeColor="text1"/>
                <w:sz w:val="20"/>
                <w:szCs w:val="20"/>
              </w:rPr>
              <w:t xml:space="preserve">PC 14. </w:t>
            </w:r>
            <w:hyperlink r:id="rId79" w:tgtFrame="_blank" w:history="1">
              <w:r w:rsidRPr="008D7360">
                <w:rPr>
                  <w:rStyle w:val="af9"/>
                  <w:color w:val="000000" w:themeColor="text1"/>
                  <w:sz w:val="20"/>
                  <w:szCs w:val="20"/>
                </w:rPr>
                <w:t>A Complex Essay Question</w:t>
              </w:r>
            </w:hyperlink>
            <w:r w:rsidRPr="008D7360">
              <w:rPr>
                <w:color w:val="000000" w:themeColor="text1"/>
                <w:sz w:val="20"/>
                <w:szCs w:val="20"/>
              </w:rPr>
              <w:br/>
            </w:r>
            <w:r w:rsidRPr="008D7360">
              <w:rPr>
                <w:color w:val="000000" w:themeColor="text1"/>
                <w:sz w:val="20"/>
                <w:szCs w:val="20"/>
                <w:shd w:val="clear" w:color="auto" w:fill="FFFFFF"/>
              </w:rPr>
              <w:t>This lesson shows you how to answer a more complex IELTS essay question that does not have a straightforward 'task' given to guide you.</w:t>
            </w:r>
          </w:p>
          <w:p w14:paraId="51D9F01D" w14:textId="77777777" w:rsidR="008D7360" w:rsidRPr="008D7360" w:rsidRDefault="0085565F" w:rsidP="00F91553">
            <w:pPr>
              <w:rPr>
                <w:color w:val="000000" w:themeColor="text1"/>
                <w:sz w:val="20"/>
                <w:szCs w:val="20"/>
              </w:rPr>
            </w:pPr>
            <w:hyperlink r:id="rId80" w:history="1">
              <w:r w:rsidR="008D7360" w:rsidRPr="008D7360">
                <w:rPr>
                  <w:rStyle w:val="af9"/>
                  <w:color w:val="000000" w:themeColor="text1"/>
                  <w:sz w:val="20"/>
                  <w:szCs w:val="20"/>
                </w:rPr>
                <w:t>IELTS Speaking - Useful IELTS Interview Expressions</w:t>
              </w:r>
            </w:hyperlink>
            <w:r w:rsidR="008D7360" w:rsidRPr="008D7360">
              <w:rPr>
                <w:color w:val="000000" w:themeColor="text1"/>
                <w:sz w:val="20"/>
                <w:szCs w:val="20"/>
              </w:rPr>
              <w:br/>
            </w:r>
            <w:r w:rsidR="008D7360" w:rsidRPr="008D7360">
              <w:rPr>
                <w:color w:val="000000" w:themeColor="text1"/>
                <w:sz w:val="20"/>
                <w:szCs w:val="20"/>
                <w:shd w:val="clear" w:color="auto" w:fill="FFFFFF"/>
              </w:rPr>
              <w:t>This lesson provides you with a set of useful expressions that you can use to help you in the all parts of the speaking test, particularly part 3.</w:t>
            </w:r>
          </w:p>
          <w:p w14:paraId="5C70DFFA" w14:textId="12650575" w:rsidR="008D7360" w:rsidRPr="008D7360" w:rsidRDefault="008D7360" w:rsidP="00F91553">
            <w:pPr>
              <w:tabs>
                <w:tab w:val="left" w:pos="1276"/>
              </w:tabs>
              <w:rPr>
                <w:b/>
                <w:color w:val="000000" w:themeColor="text1"/>
                <w:sz w:val="20"/>
                <w:szCs w:val="20"/>
              </w:rPr>
            </w:pP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5CA38FF0" w14:textId="77777777" w:rsidR="008D7360" w:rsidRPr="008D7360" w:rsidRDefault="008D7360" w:rsidP="00F91553">
            <w:pPr>
              <w:rPr>
                <w:color w:val="000000" w:themeColor="text1"/>
                <w:sz w:val="20"/>
                <w:szCs w:val="20"/>
              </w:rPr>
            </w:pPr>
            <w:r w:rsidRPr="008D7360">
              <w:rPr>
                <w:b/>
                <w:color w:val="000000" w:themeColor="text1"/>
                <w:sz w:val="20"/>
                <w:szCs w:val="20"/>
              </w:rPr>
              <w:t xml:space="preserve">PC 15. </w:t>
            </w:r>
            <w:hyperlink r:id="rId81" w:tgtFrame="_blank" w:history="1">
              <w:r w:rsidRPr="008D7360">
                <w:rPr>
                  <w:rStyle w:val="af9"/>
                  <w:color w:val="000000" w:themeColor="text1"/>
                  <w:sz w:val="20"/>
                  <w:szCs w:val="20"/>
                </w:rPr>
                <w:t>Advantage Disadvantage Essay</w:t>
              </w:r>
            </w:hyperlink>
            <w:r w:rsidRPr="008D7360">
              <w:rPr>
                <w:color w:val="000000" w:themeColor="text1"/>
                <w:sz w:val="20"/>
                <w:szCs w:val="20"/>
              </w:rPr>
              <w:br/>
            </w:r>
            <w:r w:rsidRPr="008D7360">
              <w:rPr>
                <w:color w:val="000000" w:themeColor="text1"/>
                <w:sz w:val="20"/>
                <w:szCs w:val="20"/>
                <w:shd w:val="clear" w:color="auto" w:fill="FFFFFF"/>
              </w:rPr>
              <w:t>This lesson shows you how to write an IELTS advantage disadvantage essay that requires you to give an opinion.</w:t>
            </w:r>
          </w:p>
          <w:p w14:paraId="657A79AA" w14:textId="77777777" w:rsidR="008D7360" w:rsidRPr="008D7360" w:rsidRDefault="0085565F" w:rsidP="00F91553">
            <w:pPr>
              <w:rPr>
                <w:color w:val="000000" w:themeColor="text1"/>
                <w:sz w:val="20"/>
                <w:szCs w:val="20"/>
              </w:rPr>
            </w:pPr>
            <w:hyperlink r:id="rId82" w:history="1">
              <w:r w:rsidR="008D7360" w:rsidRPr="008D7360">
                <w:rPr>
                  <w:rStyle w:val="af9"/>
                  <w:color w:val="000000" w:themeColor="text1"/>
                  <w:sz w:val="20"/>
                  <w:szCs w:val="20"/>
                </w:rPr>
                <w:t>IELTS Speaking Part 3 - Talking about Personal Experiences</w:t>
              </w:r>
            </w:hyperlink>
            <w:r w:rsidR="008D7360" w:rsidRPr="008D7360">
              <w:rPr>
                <w:color w:val="000000" w:themeColor="text1"/>
                <w:sz w:val="20"/>
                <w:szCs w:val="20"/>
              </w:rPr>
              <w:br/>
            </w:r>
            <w:r w:rsidR="008D7360" w:rsidRPr="008D7360">
              <w:rPr>
                <w:color w:val="000000" w:themeColor="text1"/>
                <w:sz w:val="20"/>
                <w:szCs w:val="20"/>
                <w:shd w:val="clear" w:color="auto" w:fill="FFFFFF"/>
              </w:rPr>
              <w:t xml:space="preserve">Many students </w:t>
            </w:r>
            <w:proofErr w:type="gramStart"/>
            <w:r w:rsidR="008D7360" w:rsidRPr="008D7360">
              <w:rPr>
                <w:color w:val="000000" w:themeColor="text1"/>
                <w:sz w:val="20"/>
                <w:szCs w:val="20"/>
                <w:shd w:val="clear" w:color="auto" w:fill="FFFFFF"/>
              </w:rPr>
              <w:t>make</w:t>
            </w:r>
            <w:proofErr w:type="gramEnd"/>
            <w:r w:rsidR="008D7360" w:rsidRPr="008D7360">
              <w:rPr>
                <w:color w:val="000000" w:themeColor="text1"/>
                <w:sz w:val="20"/>
                <w:szCs w:val="20"/>
                <w:shd w:val="clear" w:color="auto" w:fill="FFFFFF"/>
              </w:rPr>
              <w:t xml:space="preserve"> the mistake of talking about themselves in part 3. This is ok, but only for examples. Learn more about it here.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0FC6942E" w:rsidR="00DB4D9C" w:rsidRPr="00F91553"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732D33A" w:rsidR="00594DE6" w:rsidRPr="00F91553"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Avakova</w:t>
      </w:r>
      <w:proofErr w:type="spellEnd"/>
    </w:p>
    <w:p w14:paraId="63F7C498" w14:textId="77777777" w:rsidR="00DB4D9C" w:rsidRPr="003F2DC5" w:rsidRDefault="00DB4D9C" w:rsidP="002A021D">
      <w:pPr>
        <w:spacing w:after="120"/>
        <w:rPr>
          <w:b/>
          <w:sz w:val="20"/>
          <w:szCs w:val="20"/>
        </w:rPr>
      </w:pPr>
    </w:p>
    <w:p w14:paraId="1D406AFD" w14:textId="06D297D2" w:rsidR="00206E46" w:rsidRPr="00F91553" w:rsidRDefault="001640C9" w:rsidP="00697944">
      <w:pPr>
        <w:spacing w:after="120"/>
        <w:rPr>
          <w:sz w:val="20"/>
          <w:szCs w:val="20"/>
          <w:lang w:val="en-US"/>
        </w:rPr>
      </w:pPr>
      <w:r w:rsidRPr="003F2DC5">
        <w:rPr>
          <w:b/>
          <w:sz w:val="20"/>
          <w:szCs w:val="20"/>
        </w:rPr>
        <w:t>Lecturer ___________________________________</w:t>
      </w:r>
      <w:r w:rsidR="00F91553">
        <w:rPr>
          <w:b/>
          <w:sz w:val="20"/>
          <w:szCs w:val="20"/>
          <w:lang w:val="en-US"/>
        </w:rPr>
        <w:t xml:space="preserve"> </w:t>
      </w:r>
      <w:r w:rsidR="003F014F">
        <w:rPr>
          <w:b/>
          <w:sz w:val="20"/>
          <w:szCs w:val="20"/>
          <w:lang w:val="en-US"/>
        </w:rPr>
        <w:t xml:space="preserve">A. </w:t>
      </w:r>
      <w:proofErr w:type="spellStart"/>
      <w:r w:rsidR="003F014F">
        <w:rPr>
          <w:b/>
          <w:sz w:val="20"/>
          <w:szCs w:val="20"/>
          <w:lang w:val="en-US"/>
        </w:rPr>
        <w:t>Aliakbarova</w:t>
      </w:r>
      <w:proofErr w:type="spellEnd"/>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155620C2" w14:textId="3E029F3E"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3C3F5B00" w14:textId="2F23EBE2" w:rsidR="004947F8" w:rsidRPr="00BF4583" w:rsidRDefault="004947F8" w:rsidP="00F91553">
      <w:pPr>
        <w:pStyle w:val="paragraph"/>
        <w:spacing w:before="0" w:beforeAutospacing="0" w:after="0" w:afterAutospacing="0"/>
        <w:jc w:val="center"/>
        <w:textAlignment w:val="baseline"/>
        <w:rPr>
          <w:sz w:val="20"/>
          <w:szCs w:val="20"/>
        </w:rPr>
      </w:pPr>
      <w:r w:rsidRPr="00BF4583">
        <w:rPr>
          <w:rStyle w:val="eop"/>
          <w:sz w:val="20"/>
          <w:szCs w:val="20"/>
        </w:rPr>
        <w:t> </w:t>
      </w: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r w:rsidR="003F5E26" w:rsidRPr="00BF4583">
        <w:rPr>
          <w:rStyle w:val="eop"/>
          <w:sz w:val="20"/>
          <w:szCs w:val="20"/>
        </w:rPr>
        <w:t> </w:t>
      </w:r>
    </w:p>
    <w:p w14:paraId="759D249D" w14:textId="78319425" w:rsidR="00BF4583" w:rsidRPr="00F91553" w:rsidRDefault="00F91553" w:rsidP="00F91553">
      <w:pPr>
        <w:jc w:val="both"/>
        <w:rPr>
          <w:bCs/>
          <w:color w:val="000000" w:themeColor="text1"/>
          <w:sz w:val="20"/>
          <w:szCs w:val="20"/>
          <w:lang w:val="en-US"/>
        </w:rPr>
      </w:pPr>
      <w:r w:rsidRPr="00F76949">
        <w:rPr>
          <w:rStyle w:val="normaltextrun"/>
          <w:b/>
          <w:bCs/>
          <w:sz w:val="20"/>
          <w:szCs w:val="20"/>
        </w:rPr>
        <w:t xml:space="preserve">Written </w:t>
      </w:r>
      <w:proofErr w:type="gramStart"/>
      <w:r w:rsidRPr="00F76949">
        <w:rPr>
          <w:rStyle w:val="normaltextrun"/>
          <w:b/>
          <w:bCs/>
          <w:sz w:val="20"/>
          <w:szCs w:val="20"/>
        </w:rPr>
        <w:t>assignment</w:t>
      </w:r>
      <w:r>
        <w:rPr>
          <w:rStyle w:val="normaltextrun"/>
          <w:b/>
          <w:bCs/>
          <w:sz w:val="20"/>
          <w:szCs w:val="20"/>
          <w:lang w:val="en-US"/>
        </w:rPr>
        <w:t xml:space="preserve">  of</w:t>
      </w:r>
      <w:proofErr w:type="gramEnd"/>
      <w:r>
        <w:rPr>
          <w:rStyle w:val="normaltextrun"/>
          <w:b/>
          <w:bCs/>
          <w:sz w:val="20"/>
          <w:szCs w:val="20"/>
          <w:lang w:val="en-US"/>
        </w:rPr>
        <w:t xml:space="preserve"> IWS </w:t>
      </w:r>
      <w:r w:rsidR="004947F8" w:rsidRPr="00F91553">
        <w:rPr>
          <w:rStyle w:val="normaltextrun"/>
          <w:bCs/>
          <w:sz w:val="20"/>
          <w:szCs w:val="20"/>
        </w:rPr>
        <w:t>(</w:t>
      </w:r>
      <w:r>
        <w:rPr>
          <w:bCs/>
          <w:sz w:val="20"/>
          <w:szCs w:val="20"/>
          <w:lang w:val="en-US"/>
        </w:rPr>
        <w:t>3</w:t>
      </w:r>
      <w:r w:rsidRPr="00F91553">
        <w:rPr>
          <w:bCs/>
          <w:sz w:val="20"/>
          <w:szCs w:val="20"/>
          <w:lang w:val="en-US"/>
        </w:rPr>
        <w:t>0</w:t>
      </w:r>
      <w:r w:rsidR="008B49DF" w:rsidRPr="00F91553">
        <w:rPr>
          <w:bCs/>
          <w:sz w:val="20"/>
          <w:szCs w:val="20"/>
        </w:rPr>
        <w:t xml:space="preserve">% content </w:t>
      </w:r>
      <w:r w:rsidR="004947F8" w:rsidRPr="00F91553">
        <w:rPr>
          <w:rStyle w:val="normaltextrun"/>
          <w:bCs/>
          <w:sz w:val="20"/>
          <w:szCs w:val="20"/>
        </w:rPr>
        <w:t xml:space="preserve">from 100% </w:t>
      </w:r>
      <w:r w:rsidR="00A34C75" w:rsidRPr="00F91553">
        <w:rPr>
          <w:rStyle w:val="normaltextrun"/>
          <w:bCs/>
          <w:sz w:val="20"/>
          <w:szCs w:val="20"/>
        </w:rPr>
        <w:t>M</w:t>
      </w:r>
      <w:r w:rsidR="004947F8" w:rsidRPr="00F91553">
        <w:rPr>
          <w:rStyle w:val="normaltextrun"/>
          <w:bCs/>
          <w:sz w:val="20"/>
          <w:szCs w:val="20"/>
        </w:rPr>
        <w:t>C</w:t>
      </w:r>
      <w:r>
        <w:rPr>
          <w:rStyle w:val="normaltextrun"/>
          <w:bCs/>
          <w:sz w:val="20"/>
          <w:szCs w:val="20"/>
          <w:lang w:val="en-US"/>
        </w:rPr>
        <w:t xml:space="preserve"> 1/2</w:t>
      </w:r>
      <w:r w:rsidRPr="00F91553">
        <w:rPr>
          <w:rStyle w:val="normaltextrun"/>
          <w:bCs/>
          <w:sz w:val="20"/>
          <w:szCs w:val="20"/>
          <w:lang w:val="en-US"/>
        </w:rPr>
        <w:t>)</w:t>
      </w:r>
    </w:p>
    <w:p w14:paraId="51965F48" w14:textId="60A43595" w:rsidR="004947F8" w:rsidRPr="00BF4583" w:rsidRDefault="004947F8" w:rsidP="004947F8">
      <w:pPr>
        <w:pStyle w:val="paragraph"/>
        <w:spacing w:before="0" w:beforeAutospacing="0" w:after="0" w:afterAutospacing="0"/>
        <w:textAlignment w:val="baseline"/>
        <w:rPr>
          <w:sz w:val="20"/>
          <w:szCs w:val="20"/>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3119"/>
        <w:gridCol w:w="2835"/>
        <w:gridCol w:w="3685"/>
        <w:gridCol w:w="2936"/>
      </w:tblGrid>
      <w:tr w:rsidR="00F91553" w:rsidRPr="00BF4583" w14:paraId="6B169A41" w14:textId="77777777" w:rsidTr="00F9155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F91553" w:rsidRPr="00BF4583" w:rsidRDefault="00F91553" w:rsidP="00F91553">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9B0C0E" w14:textId="77777777" w:rsidR="00F91553" w:rsidRPr="00F76949" w:rsidRDefault="00F91553" w:rsidP="00F91553">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Pr>
                <w:rStyle w:val="normaltextrun"/>
                <w:b/>
                <w:bCs/>
                <w:color w:val="000000"/>
                <w:sz w:val="20"/>
                <w:szCs w:val="20"/>
              </w:rPr>
              <w:t>Excellent</w:t>
            </w:r>
            <w:r w:rsidRPr="00F76949">
              <w:rPr>
                <w:rStyle w:val="normaltextrun"/>
                <w:b/>
                <w:bCs/>
                <w:color w:val="000000"/>
                <w:sz w:val="20"/>
                <w:szCs w:val="20"/>
              </w:rPr>
              <w:t>"</w:t>
            </w:r>
          </w:p>
          <w:p w14:paraId="0B2B34FF" w14:textId="562046B0" w:rsidR="00F91553" w:rsidRPr="00BF4583" w:rsidRDefault="00F91553" w:rsidP="00F91553">
            <w:pPr>
              <w:pStyle w:val="paragraph"/>
              <w:spacing w:before="0" w:beforeAutospacing="0" w:after="0" w:afterAutospacing="0"/>
              <w:jc w:val="center"/>
              <w:textAlignment w:val="baseline"/>
              <w:rPr>
                <w:sz w:val="20"/>
                <w:szCs w:val="20"/>
              </w:rPr>
            </w:pPr>
            <w:r>
              <w:rPr>
                <w:rStyle w:val="normaltextrun"/>
                <w:color w:val="000000"/>
                <w:sz w:val="20"/>
                <w:szCs w:val="20"/>
                <w:lang w:val="en-US"/>
              </w:rPr>
              <w:t>25</w:t>
            </w:r>
            <w:r w:rsidRPr="00F76949">
              <w:rPr>
                <w:rStyle w:val="normaltextrun"/>
                <w:color w:val="000000"/>
                <w:sz w:val="20"/>
                <w:szCs w:val="20"/>
              </w:rPr>
              <w:t>-</w:t>
            </w:r>
            <w:r>
              <w:rPr>
                <w:rStyle w:val="normaltextrun"/>
                <w:color w:val="000000"/>
                <w:sz w:val="20"/>
                <w:szCs w:val="20"/>
                <w:lang w:val="en-US"/>
              </w:rPr>
              <w:t>3</w:t>
            </w:r>
            <w:r>
              <w:rPr>
                <w:rStyle w:val="normaltextrun"/>
                <w:color w:val="000000"/>
                <w:sz w:val="20"/>
                <w:szCs w:val="20"/>
              </w:rPr>
              <w:t>0</w:t>
            </w:r>
            <w:r w:rsidRPr="00F76949">
              <w:rPr>
                <w:rStyle w:val="normaltextrun"/>
                <w:color w:val="000000"/>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AD51D" w14:textId="77777777" w:rsidR="00F91553" w:rsidRPr="00F76949" w:rsidRDefault="00F91553" w:rsidP="00F91553">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Pr>
                <w:rStyle w:val="normaltextrun"/>
                <w:b/>
                <w:bCs/>
                <w:color w:val="000000"/>
                <w:sz w:val="20"/>
                <w:szCs w:val="20"/>
              </w:rPr>
              <w:t>Good</w:t>
            </w:r>
            <w:r w:rsidRPr="00F76949">
              <w:rPr>
                <w:rStyle w:val="normaltextrun"/>
                <w:b/>
                <w:bCs/>
                <w:color w:val="000000"/>
                <w:sz w:val="20"/>
                <w:szCs w:val="20"/>
              </w:rPr>
              <w:t>"</w:t>
            </w:r>
          </w:p>
          <w:p w14:paraId="00AA8B13" w14:textId="5CEF7079" w:rsidR="00F91553" w:rsidRPr="00BF4583" w:rsidRDefault="00F91553" w:rsidP="00F91553">
            <w:pPr>
              <w:pStyle w:val="paragraph"/>
              <w:spacing w:before="0" w:beforeAutospacing="0" w:after="0" w:afterAutospacing="0"/>
              <w:jc w:val="center"/>
              <w:textAlignment w:val="baseline"/>
              <w:rPr>
                <w:sz w:val="20"/>
                <w:szCs w:val="20"/>
              </w:rPr>
            </w:pPr>
            <w:r>
              <w:rPr>
                <w:rStyle w:val="normaltextrun"/>
                <w:color w:val="000000"/>
                <w:sz w:val="20"/>
                <w:szCs w:val="20"/>
              </w:rPr>
              <w:t>1</w:t>
            </w:r>
            <w:r w:rsidRPr="00F76949">
              <w:rPr>
                <w:rStyle w:val="normaltextrun"/>
                <w:color w:val="000000"/>
                <w:sz w:val="20"/>
                <w:szCs w:val="20"/>
              </w:rPr>
              <w:t>5-2</w:t>
            </w:r>
            <w:r>
              <w:rPr>
                <w:rStyle w:val="normaltextrun"/>
                <w:color w:val="000000"/>
                <w:sz w:val="20"/>
                <w:szCs w:val="20"/>
                <w:lang w:val="en-US"/>
              </w:rPr>
              <w:t>5</w:t>
            </w:r>
            <w:r w:rsidRPr="00F76949">
              <w:rPr>
                <w:rStyle w:val="normaltextrun"/>
                <w:color w:val="000000"/>
                <w:sz w:val="20"/>
                <w:szCs w:val="20"/>
              </w:rPr>
              <w:t>%</w:t>
            </w: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DF6DB0" w14:textId="77777777" w:rsidR="00F91553" w:rsidRPr="00F76949" w:rsidRDefault="00F91553" w:rsidP="00F91553">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62209922" w14:textId="2959C17F" w:rsidR="00F91553" w:rsidRPr="00BF4583" w:rsidRDefault="00F91553" w:rsidP="00F91553">
            <w:pPr>
              <w:pStyle w:val="paragraph"/>
              <w:spacing w:before="0" w:beforeAutospacing="0" w:after="0" w:afterAutospacing="0"/>
              <w:jc w:val="center"/>
              <w:textAlignment w:val="baseline"/>
              <w:rPr>
                <w:sz w:val="20"/>
                <w:szCs w:val="20"/>
              </w:rPr>
            </w:pPr>
            <w:r w:rsidRPr="00F76949">
              <w:rPr>
                <w:rStyle w:val="normaltextrun"/>
                <w:color w:val="000000"/>
                <w:sz w:val="20"/>
                <w:szCs w:val="20"/>
              </w:rPr>
              <w:t>1</w:t>
            </w:r>
            <w:r>
              <w:rPr>
                <w:rStyle w:val="normaltextrun"/>
                <w:color w:val="000000"/>
                <w:sz w:val="20"/>
                <w:szCs w:val="20"/>
                <w:lang w:val="en-US"/>
              </w:rPr>
              <w:t>5</w:t>
            </w:r>
            <w:r w:rsidRPr="00F76949">
              <w:rPr>
                <w:rStyle w:val="normaltextrun"/>
                <w:color w:val="000000"/>
                <w:sz w:val="20"/>
                <w:szCs w:val="20"/>
              </w:rPr>
              <w:t>-5%</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2D4D5B" w14:textId="77777777" w:rsidR="00F91553" w:rsidRPr="00F76949" w:rsidRDefault="00F91553" w:rsidP="00F91553">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1C559E5" w14:textId="0EFD5FA6" w:rsidR="00F91553" w:rsidRPr="00BF4583" w:rsidRDefault="00F91553" w:rsidP="00F91553">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4947F8" w:rsidRPr="00BF4583" w14:paraId="701F9304" w14:textId="77777777" w:rsidTr="00F9155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0C85C4" w14:textId="77777777" w:rsidR="00F91553" w:rsidRPr="00F91553" w:rsidRDefault="00F91553" w:rsidP="00F91553">
            <w:pPr>
              <w:pStyle w:val="aff0"/>
            </w:pPr>
            <w:r w:rsidRPr="00F91553">
              <w:t xml:space="preserve">the key criteria are: </w:t>
            </w:r>
          </w:p>
          <w:p w14:paraId="1C9C8A92" w14:textId="77777777" w:rsidR="00F91553" w:rsidRDefault="00F91553" w:rsidP="00F91553">
            <w:pPr>
              <w:pStyle w:val="aff0"/>
            </w:pPr>
            <w:r w:rsidRPr="00F91553">
              <w:t>▪ Task Response</w:t>
            </w:r>
          </w:p>
          <w:p w14:paraId="3DD28A41" w14:textId="562F942F" w:rsidR="00F91553" w:rsidRPr="00F91553" w:rsidRDefault="00F91553" w:rsidP="00F91553">
            <w:pPr>
              <w:pStyle w:val="afe"/>
              <w:numPr>
                <w:ilvl w:val="0"/>
                <w:numId w:val="21"/>
              </w:numPr>
            </w:pPr>
            <w:proofErr w:type="gramStart"/>
            <w:r w:rsidRPr="00F91553">
              <w:t>how</w:t>
            </w:r>
            <w:proofErr w:type="gramEnd"/>
            <w:r w:rsidRPr="00F91553">
              <w:t xml:space="preserve"> fully the </w:t>
            </w:r>
            <w:r>
              <w:rPr>
                <w:lang w:val="en-US"/>
              </w:rPr>
              <w:t>student</w:t>
            </w:r>
            <w:r w:rsidRPr="00F91553">
              <w:t xml:space="preserve"> responds to the task. </w:t>
            </w:r>
          </w:p>
          <w:p w14:paraId="510EBF39" w14:textId="5E50284B" w:rsidR="00F91553" w:rsidRPr="00F91553" w:rsidRDefault="00F91553" w:rsidP="00F91553">
            <w:pPr>
              <w:pStyle w:val="afe"/>
              <w:numPr>
                <w:ilvl w:val="0"/>
                <w:numId w:val="21"/>
              </w:numPr>
            </w:pPr>
            <w:proofErr w:type="gramStart"/>
            <w:r w:rsidRPr="00F91553">
              <w:t>how</w:t>
            </w:r>
            <w:proofErr w:type="gramEnd"/>
            <w:r w:rsidRPr="00F91553">
              <w:t xml:space="preserve"> adequately the main ideas are extended and supported. </w:t>
            </w:r>
          </w:p>
          <w:p w14:paraId="3DCABEDB" w14:textId="7F085F7B" w:rsidR="00F91553" w:rsidRPr="00F91553" w:rsidRDefault="00F91553" w:rsidP="00F91553">
            <w:pPr>
              <w:pStyle w:val="afe"/>
              <w:numPr>
                <w:ilvl w:val="0"/>
                <w:numId w:val="21"/>
              </w:numPr>
            </w:pPr>
            <w:proofErr w:type="gramStart"/>
            <w:r w:rsidRPr="00F91553">
              <w:t>how</w:t>
            </w:r>
            <w:proofErr w:type="gramEnd"/>
            <w:r w:rsidRPr="00F91553">
              <w:t xml:space="preserve"> relevant the </w:t>
            </w:r>
            <w:r>
              <w:rPr>
                <w:lang w:val="en-US"/>
              </w:rPr>
              <w:t>student</w:t>
            </w:r>
            <w:r w:rsidRPr="00F91553">
              <w:t xml:space="preserve">’s ideas are to the task. </w:t>
            </w:r>
          </w:p>
          <w:p w14:paraId="552F6CC8" w14:textId="69AF6526" w:rsidR="00F91553" w:rsidRPr="00F91553" w:rsidRDefault="00F91553" w:rsidP="00F91553">
            <w:pPr>
              <w:pStyle w:val="afe"/>
              <w:numPr>
                <w:ilvl w:val="0"/>
                <w:numId w:val="21"/>
              </w:numPr>
              <w:rPr>
                <w:rFonts w:ascii="OpenSans" w:hAnsi="OpenSans"/>
              </w:rPr>
            </w:pPr>
            <w:proofErr w:type="gramStart"/>
            <w:r w:rsidRPr="00F91553">
              <w:t>how</w:t>
            </w:r>
            <w:proofErr w:type="gramEnd"/>
            <w:r w:rsidRPr="00F91553">
              <w:t xml:space="preserve"> clearly the </w:t>
            </w:r>
            <w:r>
              <w:rPr>
                <w:lang w:val="en-US"/>
              </w:rPr>
              <w:t>student</w:t>
            </w:r>
            <w:r w:rsidRPr="00F91553">
              <w:t xml:space="preserve"> opens the discourse, establishes</w:t>
            </w:r>
            <w:r>
              <w:t xml:space="preserve"> their position and</w:t>
            </w:r>
            <w:r w:rsidRPr="00F91553">
              <w:rPr>
                <w:lang w:val="en-US"/>
              </w:rPr>
              <w:t xml:space="preserve"> </w:t>
            </w:r>
            <w:r w:rsidRPr="00F91553">
              <w:rPr>
                <w:rFonts w:ascii="OpenSans" w:hAnsi="OpenSans"/>
              </w:rPr>
              <w:t xml:space="preserve">formulates conclusions. </w:t>
            </w:r>
          </w:p>
          <w:p w14:paraId="00D829D1" w14:textId="2A285B62" w:rsidR="00F91553" w:rsidRDefault="00F91553" w:rsidP="00F91553">
            <w:pPr>
              <w:pStyle w:val="afe"/>
              <w:numPr>
                <w:ilvl w:val="0"/>
                <w:numId w:val="21"/>
              </w:numPr>
            </w:pPr>
            <w:proofErr w:type="gramStart"/>
            <w:r w:rsidRPr="00F91553">
              <w:t>how</w:t>
            </w:r>
            <w:proofErr w:type="gramEnd"/>
            <w:r w:rsidRPr="00F91553">
              <w:t xml:space="preserve"> appropriate the format of</w:t>
            </w:r>
            <w:r w:rsidRPr="00F91553">
              <w:rPr>
                <w:rFonts w:ascii="OpenSans" w:hAnsi="OpenSans"/>
              </w:rPr>
              <w:t xml:space="preserve"> the </w:t>
            </w:r>
            <w:r w:rsidRPr="00F91553">
              <w:rPr>
                <w:rFonts w:ascii="OpenSans" w:hAnsi="OpenSans"/>
              </w:rPr>
              <w:lastRenderedPageBreak/>
              <w:t xml:space="preserve">response is to the task. </w:t>
            </w:r>
          </w:p>
          <w:p w14:paraId="337477E9" w14:textId="537F5446" w:rsidR="00F91553" w:rsidRPr="00F91553" w:rsidRDefault="00F91553" w:rsidP="00F91553">
            <w:pPr>
              <w:pStyle w:val="aff0"/>
            </w:pPr>
            <w:r w:rsidRPr="00F91553">
              <w:br/>
              <w:t>▪ Coherence and Cohesion</w:t>
            </w:r>
            <w:r w:rsidRPr="00F91553">
              <w:br/>
              <w:t>▪ Lexical Resource</w:t>
            </w:r>
            <w:r w:rsidRPr="00F91553">
              <w:br/>
              <w:t xml:space="preserve">▪ Grammatical Range and Accuracy </w:t>
            </w:r>
          </w:p>
          <w:p w14:paraId="5D289750" w14:textId="3A5EB050" w:rsidR="004947F8" w:rsidRPr="00F91553" w:rsidRDefault="004947F8" w:rsidP="00F91553">
            <w:pPr>
              <w:rPr>
                <w:sz w:val="20"/>
                <w:szCs w:val="20"/>
              </w:rPr>
            </w:pP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6CB6AE" w14:textId="14320B20" w:rsidR="00F91553" w:rsidRDefault="004947F8" w:rsidP="00F91553">
            <w:pPr>
              <w:rPr>
                <w:sz w:val="20"/>
                <w:szCs w:val="20"/>
              </w:rPr>
            </w:pPr>
            <w:r w:rsidRPr="00F91553">
              <w:rPr>
                <w:b/>
                <w:bCs/>
                <w:sz w:val="20"/>
                <w:szCs w:val="20"/>
              </w:rPr>
              <w:lastRenderedPageBreak/>
              <w:t> </w:t>
            </w:r>
            <w:r w:rsidR="00F91553" w:rsidRPr="00F91553">
              <w:rPr>
                <w:b/>
                <w:bCs/>
                <w:sz w:val="20"/>
                <w:szCs w:val="20"/>
              </w:rPr>
              <w:t>Coherence and cohesion</w:t>
            </w:r>
            <w:r w:rsidR="00F91553" w:rsidRPr="00F91553">
              <w:rPr>
                <w:sz w:val="20"/>
                <w:szCs w:val="20"/>
              </w:rPr>
              <w:t> </w:t>
            </w:r>
            <w:r w:rsidR="00F91553" w:rsidRPr="00F91553">
              <w:rPr>
                <w:sz w:val="20"/>
                <w:szCs w:val="20"/>
              </w:rPr>
              <w:br/>
              <w:t>The message can be followed effortlessly. </w:t>
            </w:r>
            <w:r w:rsidR="00F91553" w:rsidRPr="00F91553">
              <w:rPr>
                <w:sz w:val="20"/>
                <w:szCs w:val="20"/>
              </w:rPr>
              <w:br/>
            </w:r>
            <w:r w:rsidR="00F91553" w:rsidRPr="00F91553">
              <w:rPr>
                <w:sz w:val="20"/>
                <w:szCs w:val="20"/>
              </w:rPr>
              <w:br/>
              <w:t>Cohesion is used in such a way that it very rarely attracts attention. </w:t>
            </w:r>
            <w:r w:rsidR="00F91553" w:rsidRPr="00F91553">
              <w:rPr>
                <w:sz w:val="20"/>
                <w:szCs w:val="20"/>
              </w:rPr>
              <w:br/>
            </w:r>
            <w:r w:rsidR="00F91553" w:rsidRPr="00F91553">
              <w:rPr>
                <w:sz w:val="20"/>
                <w:szCs w:val="20"/>
              </w:rPr>
              <w:br/>
              <w:t>Any lapses in coherence or cohesion are minimal. </w:t>
            </w:r>
            <w:r w:rsidR="00F91553" w:rsidRPr="00F91553">
              <w:rPr>
                <w:sz w:val="20"/>
                <w:szCs w:val="20"/>
              </w:rPr>
              <w:br/>
            </w:r>
            <w:r w:rsidR="00F91553" w:rsidRPr="00F91553">
              <w:rPr>
                <w:sz w:val="20"/>
                <w:szCs w:val="20"/>
              </w:rPr>
              <w:br/>
              <w:t xml:space="preserve">Paragraphing is </w:t>
            </w:r>
            <w:proofErr w:type="spellStart"/>
            <w:r w:rsidR="00F91553" w:rsidRPr="00F91553">
              <w:rPr>
                <w:sz w:val="20"/>
                <w:szCs w:val="20"/>
              </w:rPr>
              <w:t>skilfully</w:t>
            </w:r>
            <w:proofErr w:type="spellEnd"/>
            <w:r w:rsidR="00F91553" w:rsidRPr="00F91553">
              <w:rPr>
                <w:sz w:val="20"/>
                <w:szCs w:val="20"/>
              </w:rPr>
              <w:t xml:space="preserve"> managed </w:t>
            </w:r>
          </w:p>
          <w:p w14:paraId="10821F3A" w14:textId="77777777" w:rsidR="00F91553" w:rsidRDefault="00F91553" w:rsidP="00F91553">
            <w:pPr>
              <w:rPr>
                <w:b/>
                <w:bCs/>
                <w:sz w:val="20"/>
                <w:szCs w:val="20"/>
              </w:rPr>
            </w:pPr>
          </w:p>
          <w:p w14:paraId="0FBA4E90" w14:textId="2643C24F" w:rsidR="00F91553" w:rsidRPr="00F91553" w:rsidRDefault="00F91553" w:rsidP="00F91553">
            <w:pPr>
              <w:rPr>
                <w:sz w:val="20"/>
                <w:szCs w:val="20"/>
              </w:rPr>
            </w:pPr>
            <w:r w:rsidRPr="00F91553">
              <w:rPr>
                <w:b/>
                <w:bCs/>
                <w:sz w:val="20"/>
                <w:szCs w:val="20"/>
              </w:rPr>
              <w:t>Lexical resource</w:t>
            </w:r>
            <w:r w:rsidRPr="00F91553">
              <w:rPr>
                <w:sz w:val="20"/>
                <w:szCs w:val="20"/>
              </w:rPr>
              <w:t> </w:t>
            </w:r>
            <w:r w:rsidRPr="00F91553">
              <w:rPr>
                <w:sz w:val="20"/>
                <w:szCs w:val="20"/>
              </w:rPr>
              <w:br/>
              <w:t>Full flexibility and precise use are widely evident. </w:t>
            </w:r>
            <w:r w:rsidRPr="00F91553">
              <w:rPr>
                <w:sz w:val="20"/>
                <w:szCs w:val="20"/>
              </w:rPr>
              <w:br/>
            </w:r>
            <w:r w:rsidRPr="00F91553">
              <w:rPr>
                <w:sz w:val="20"/>
                <w:szCs w:val="20"/>
              </w:rPr>
              <w:br/>
              <w:t>A wide range of vocabulary is used accurately and appropriately with very natural and sophisticated control of lexical features. </w:t>
            </w:r>
            <w:r w:rsidRPr="00F91553">
              <w:rPr>
                <w:sz w:val="20"/>
                <w:szCs w:val="20"/>
              </w:rPr>
              <w:br/>
            </w:r>
            <w:r w:rsidRPr="00F91553">
              <w:rPr>
                <w:sz w:val="20"/>
                <w:szCs w:val="20"/>
              </w:rPr>
              <w:br/>
              <w:t>Minor errors in spelling and word formation are extremely rare and have minimal impact on communication.</w:t>
            </w:r>
          </w:p>
          <w:p w14:paraId="5EE19913" w14:textId="25D7CB1B" w:rsidR="00F91553" w:rsidRDefault="00F91553" w:rsidP="00F91553">
            <w:pPr>
              <w:rPr>
                <w:sz w:val="20"/>
                <w:szCs w:val="20"/>
              </w:rPr>
            </w:pPr>
          </w:p>
          <w:p w14:paraId="629794C3" w14:textId="09172C5C" w:rsidR="00F91553" w:rsidRPr="00F91553" w:rsidRDefault="00F91553" w:rsidP="00F91553">
            <w:pPr>
              <w:rPr>
                <w:sz w:val="20"/>
                <w:szCs w:val="20"/>
                <w:lang w:val="en-US"/>
              </w:rPr>
            </w:pPr>
            <w:r w:rsidRPr="00F91553">
              <w:rPr>
                <w:b/>
                <w:bCs/>
                <w:sz w:val="20"/>
                <w:szCs w:val="20"/>
              </w:rPr>
              <w:t>Grammatical range and accuracy</w:t>
            </w:r>
            <w:r w:rsidRPr="00F91553">
              <w:rPr>
                <w:sz w:val="20"/>
                <w:szCs w:val="20"/>
              </w:rPr>
              <w:t> </w:t>
            </w:r>
            <w:r w:rsidRPr="00F91553">
              <w:rPr>
                <w:sz w:val="20"/>
                <w:szCs w:val="20"/>
              </w:rPr>
              <w:br/>
              <w:t>A wide range of structures is used with full flexibility and control. </w:t>
            </w:r>
            <w:r w:rsidRPr="00F91553">
              <w:rPr>
                <w:sz w:val="20"/>
                <w:szCs w:val="20"/>
              </w:rPr>
              <w:br/>
            </w:r>
            <w:r w:rsidRPr="00F91553">
              <w:rPr>
                <w:sz w:val="20"/>
                <w:szCs w:val="20"/>
              </w:rPr>
              <w:br/>
              <w:t>Punctuation and grammar are used appropriately throughout. </w:t>
            </w:r>
            <w:r w:rsidRPr="00F91553">
              <w:rPr>
                <w:sz w:val="20"/>
                <w:szCs w:val="20"/>
              </w:rPr>
              <w:br/>
            </w:r>
            <w:r w:rsidRPr="00F91553">
              <w:rPr>
                <w:sz w:val="20"/>
                <w:szCs w:val="20"/>
              </w:rPr>
              <w:br/>
            </w:r>
            <w:r w:rsidRPr="00F91553">
              <w:rPr>
                <w:sz w:val="20"/>
                <w:szCs w:val="20"/>
              </w:rPr>
              <w:lastRenderedPageBreak/>
              <w:t>Minor errors are extremely</w:t>
            </w:r>
            <w:r>
              <w:rPr>
                <w:sz w:val="20"/>
                <w:szCs w:val="20"/>
                <w:lang w:val="en-US"/>
              </w:rPr>
              <w:t xml:space="preserve"> </w:t>
            </w:r>
            <w:r w:rsidRPr="00F91553">
              <w:rPr>
                <w:sz w:val="20"/>
                <w:szCs w:val="20"/>
              </w:rPr>
              <w:t>rare and have minimal impact on communication.</w:t>
            </w:r>
          </w:p>
          <w:p w14:paraId="7941C0E2" w14:textId="48A90175" w:rsidR="004947F8" w:rsidRPr="00F91553" w:rsidRDefault="004947F8" w:rsidP="00F91553">
            <w:pPr>
              <w:rPr>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DBFC979" w14:textId="79A4CF85" w:rsidR="00F91553" w:rsidRDefault="004947F8" w:rsidP="00F91553">
            <w:pPr>
              <w:rPr>
                <w:sz w:val="20"/>
                <w:szCs w:val="20"/>
              </w:rPr>
            </w:pPr>
            <w:r w:rsidRPr="00F91553">
              <w:rPr>
                <w:b/>
                <w:bCs/>
                <w:sz w:val="20"/>
                <w:szCs w:val="20"/>
              </w:rPr>
              <w:lastRenderedPageBreak/>
              <w:t> </w:t>
            </w:r>
            <w:r w:rsidR="00F91553" w:rsidRPr="00F91553">
              <w:rPr>
                <w:b/>
                <w:bCs/>
                <w:sz w:val="20"/>
                <w:szCs w:val="20"/>
              </w:rPr>
              <w:t>Coherence and cohesion</w:t>
            </w:r>
            <w:r w:rsidR="00F91553" w:rsidRPr="00F91553">
              <w:rPr>
                <w:sz w:val="20"/>
                <w:szCs w:val="20"/>
              </w:rPr>
              <w:t> </w:t>
            </w:r>
            <w:r w:rsidR="00F91553" w:rsidRPr="00F91553">
              <w:rPr>
                <w:sz w:val="20"/>
                <w:szCs w:val="20"/>
              </w:rPr>
              <w:br/>
              <w:t>The message can be followed with ease. </w:t>
            </w:r>
            <w:r w:rsidR="00F91553" w:rsidRPr="00F91553">
              <w:rPr>
                <w:sz w:val="20"/>
                <w:szCs w:val="20"/>
              </w:rPr>
              <w:br/>
            </w:r>
            <w:r w:rsidR="00F91553" w:rsidRPr="00F91553">
              <w:rPr>
                <w:sz w:val="20"/>
                <w:szCs w:val="20"/>
              </w:rPr>
              <w:br/>
              <w:t>Information and ideas are logically sequenced, and cohesion is well managed. </w:t>
            </w:r>
            <w:r w:rsidR="00F91553" w:rsidRPr="00F91553">
              <w:rPr>
                <w:sz w:val="20"/>
                <w:szCs w:val="20"/>
              </w:rPr>
              <w:br/>
            </w:r>
            <w:r w:rsidR="00F91553" w:rsidRPr="00F91553">
              <w:rPr>
                <w:sz w:val="20"/>
                <w:szCs w:val="20"/>
              </w:rPr>
              <w:br/>
              <w:t>Occasional lapses in coherence and cohesion may occur. </w:t>
            </w:r>
            <w:r w:rsidR="00F91553" w:rsidRPr="00F91553">
              <w:rPr>
                <w:sz w:val="20"/>
                <w:szCs w:val="20"/>
              </w:rPr>
              <w:br/>
            </w:r>
            <w:r w:rsidR="00F91553" w:rsidRPr="00F91553">
              <w:rPr>
                <w:sz w:val="20"/>
                <w:szCs w:val="20"/>
              </w:rPr>
              <w:br/>
              <w:t>Paragraphing is used sufficiently and appropriately.</w:t>
            </w:r>
          </w:p>
          <w:p w14:paraId="48DD5FBC" w14:textId="77777777" w:rsidR="00F91553" w:rsidRDefault="00F91553" w:rsidP="00F91553">
            <w:pPr>
              <w:rPr>
                <w:b/>
                <w:bCs/>
                <w:sz w:val="20"/>
                <w:szCs w:val="20"/>
              </w:rPr>
            </w:pPr>
          </w:p>
          <w:p w14:paraId="795160E3" w14:textId="6AF4B555" w:rsidR="00F91553" w:rsidRPr="00F91553" w:rsidRDefault="00F91553" w:rsidP="00F91553">
            <w:pPr>
              <w:rPr>
                <w:sz w:val="20"/>
                <w:szCs w:val="20"/>
              </w:rPr>
            </w:pPr>
            <w:r w:rsidRPr="00F91553">
              <w:rPr>
                <w:b/>
                <w:bCs/>
                <w:sz w:val="20"/>
                <w:szCs w:val="20"/>
              </w:rPr>
              <w:t>Lexical resource</w:t>
            </w:r>
            <w:r w:rsidRPr="00F91553">
              <w:rPr>
                <w:sz w:val="20"/>
                <w:szCs w:val="20"/>
              </w:rPr>
              <w:t> </w:t>
            </w:r>
            <w:r w:rsidRPr="00F91553">
              <w:rPr>
                <w:sz w:val="20"/>
                <w:szCs w:val="20"/>
              </w:rPr>
              <w:br/>
              <w:t>A wide resource is fluently and flexibly used to convey precise meanings. </w:t>
            </w:r>
            <w:r w:rsidRPr="00F91553">
              <w:rPr>
                <w:sz w:val="20"/>
                <w:szCs w:val="20"/>
              </w:rPr>
              <w:br/>
            </w:r>
            <w:r w:rsidRPr="00F91553">
              <w:rPr>
                <w:sz w:val="20"/>
                <w:szCs w:val="20"/>
              </w:rPr>
              <w:br/>
              <w:t xml:space="preserve">There is </w:t>
            </w:r>
            <w:proofErr w:type="spellStart"/>
            <w:r w:rsidRPr="00F91553">
              <w:rPr>
                <w:sz w:val="20"/>
                <w:szCs w:val="20"/>
              </w:rPr>
              <w:t>skilful</w:t>
            </w:r>
            <w:proofErr w:type="spellEnd"/>
            <w:r w:rsidRPr="00F91553">
              <w:rPr>
                <w:sz w:val="20"/>
                <w:szCs w:val="20"/>
              </w:rPr>
              <w:t xml:space="preserve"> use of uncommon and/or idiomatic items when appropriate, despite occasional inaccuracies in word choice and collocation. </w:t>
            </w:r>
            <w:r w:rsidRPr="00F91553">
              <w:rPr>
                <w:sz w:val="20"/>
                <w:szCs w:val="20"/>
              </w:rPr>
              <w:br/>
            </w:r>
            <w:r w:rsidRPr="00F91553">
              <w:rPr>
                <w:sz w:val="20"/>
                <w:szCs w:val="20"/>
              </w:rPr>
              <w:br/>
              <w:t>Occasional errors in spelling and/or word formation may occur, but have minimal impact on communication.</w:t>
            </w:r>
          </w:p>
          <w:p w14:paraId="41FED036" w14:textId="503F9FD9" w:rsidR="00F91553" w:rsidRDefault="00F91553" w:rsidP="00F91553">
            <w:pPr>
              <w:rPr>
                <w:sz w:val="20"/>
                <w:szCs w:val="20"/>
              </w:rPr>
            </w:pPr>
          </w:p>
          <w:p w14:paraId="5048E80A" w14:textId="77777777" w:rsidR="00F91553" w:rsidRPr="00F91553" w:rsidRDefault="00F91553" w:rsidP="00F91553">
            <w:pPr>
              <w:rPr>
                <w:sz w:val="20"/>
                <w:szCs w:val="20"/>
              </w:rPr>
            </w:pPr>
            <w:r w:rsidRPr="00F91553">
              <w:rPr>
                <w:b/>
                <w:bCs/>
                <w:sz w:val="20"/>
                <w:szCs w:val="20"/>
              </w:rPr>
              <w:t>Grammatical range and accuracy</w:t>
            </w:r>
            <w:r w:rsidRPr="00F91553">
              <w:rPr>
                <w:sz w:val="20"/>
                <w:szCs w:val="20"/>
              </w:rPr>
              <w:t> </w:t>
            </w:r>
            <w:r w:rsidRPr="00F91553">
              <w:rPr>
                <w:sz w:val="20"/>
                <w:szCs w:val="20"/>
              </w:rPr>
              <w:br/>
            </w:r>
            <w:r w:rsidRPr="00F91553">
              <w:rPr>
                <w:sz w:val="20"/>
                <w:szCs w:val="20"/>
              </w:rPr>
              <w:lastRenderedPageBreak/>
              <w:t>A wide range of structures is flexibly and accurately used. </w:t>
            </w:r>
            <w:r w:rsidRPr="00F91553">
              <w:rPr>
                <w:sz w:val="20"/>
                <w:szCs w:val="20"/>
              </w:rPr>
              <w:br/>
            </w:r>
            <w:r w:rsidRPr="00F91553">
              <w:rPr>
                <w:sz w:val="20"/>
                <w:szCs w:val="20"/>
              </w:rPr>
              <w:br/>
              <w:t>The majority of sentences are error-free, and punctuation is well managed. </w:t>
            </w:r>
            <w:r w:rsidRPr="00F91553">
              <w:rPr>
                <w:sz w:val="20"/>
                <w:szCs w:val="20"/>
              </w:rPr>
              <w:br/>
            </w:r>
            <w:r w:rsidRPr="00F91553">
              <w:rPr>
                <w:sz w:val="20"/>
                <w:szCs w:val="20"/>
              </w:rPr>
              <w:br/>
              <w:t xml:space="preserve">Occasional, non-systematic errors and </w:t>
            </w:r>
            <w:proofErr w:type="spellStart"/>
            <w:r w:rsidRPr="00F91553">
              <w:rPr>
                <w:sz w:val="20"/>
                <w:szCs w:val="20"/>
              </w:rPr>
              <w:t>inappropriacies</w:t>
            </w:r>
            <w:proofErr w:type="spellEnd"/>
            <w:r w:rsidRPr="00F91553">
              <w:rPr>
                <w:sz w:val="20"/>
                <w:szCs w:val="20"/>
              </w:rPr>
              <w:t xml:space="preserve"> occur, but have minimal impact on communication</w:t>
            </w:r>
          </w:p>
          <w:p w14:paraId="33E416BC" w14:textId="77777777" w:rsidR="00F91553" w:rsidRPr="00F91553" w:rsidRDefault="00F91553" w:rsidP="00F91553">
            <w:pPr>
              <w:rPr>
                <w:sz w:val="20"/>
                <w:szCs w:val="20"/>
              </w:rPr>
            </w:pPr>
          </w:p>
          <w:p w14:paraId="42BA1F59" w14:textId="77777777" w:rsidR="00F91553" w:rsidRPr="00F91553" w:rsidRDefault="00F91553" w:rsidP="00F91553">
            <w:pPr>
              <w:rPr>
                <w:sz w:val="20"/>
                <w:szCs w:val="20"/>
              </w:rPr>
            </w:pPr>
          </w:p>
          <w:p w14:paraId="6A91A2B9" w14:textId="41A1352C" w:rsidR="004947F8" w:rsidRPr="00F91553" w:rsidRDefault="004947F8" w:rsidP="00F91553">
            <w:pPr>
              <w:rPr>
                <w:sz w:val="20"/>
                <w:szCs w:val="20"/>
              </w:rPr>
            </w:pPr>
          </w:p>
        </w:tc>
        <w:tc>
          <w:tcPr>
            <w:tcW w:w="3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B0F2FF" w14:textId="032E865C" w:rsidR="00F91553" w:rsidRDefault="00F91553" w:rsidP="00F91553">
            <w:pPr>
              <w:rPr>
                <w:sz w:val="20"/>
                <w:szCs w:val="20"/>
              </w:rPr>
            </w:pPr>
            <w:r w:rsidRPr="00F91553">
              <w:rPr>
                <w:b/>
                <w:bCs/>
                <w:sz w:val="20"/>
                <w:szCs w:val="20"/>
              </w:rPr>
              <w:lastRenderedPageBreak/>
              <w:t>Coherence and cohesion</w:t>
            </w:r>
            <w:r w:rsidRPr="00F91553">
              <w:rPr>
                <w:sz w:val="20"/>
                <w:szCs w:val="20"/>
              </w:rPr>
              <w:t> </w:t>
            </w:r>
            <w:r w:rsidRPr="00F91553">
              <w:rPr>
                <w:sz w:val="20"/>
                <w:szCs w:val="20"/>
              </w:rPr>
              <w:br/>
            </w:r>
            <w:proofErr w:type="spellStart"/>
            <w:r w:rsidRPr="00F91553">
              <w:rPr>
                <w:sz w:val="20"/>
                <w:szCs w:val="20"/>
              </w:rPr>
              <w:t>Organisation</w:t>
            </w:r>
            <w:proofErr w:type="spellEnd"/>
            <w:r w:rsidRPr="00F91553">
              <w:rPr>
                <w:sz w:val="20"/>
                <w:szCs w:val="20"/>
              </w:rPr>
              <w:t xml:space="preserve"> is evident but is not wholly logical and there may be a lack of overall progression. Nevertheless, there is a sense of underlying coherence to the response. </w:t>
            </w:r>
            <w:r w:rsidRPr="00F91553">
              <w:rPr>
                <w:sz w:val="20"/>
                <w:szCs w:val="20"/>
              </w:rPr>
              <w:br/>
            </w:r>
            <w:r w:rsidRPr="00F91553">
              <w:rPr>
                <w:sz w:val="20"/>
                <w:szCs w:val="20"/>
              </w:rPr>
              <w:br/>
              <w:t>The relationship of ideas can be followed but the sentences are not fluently linked to each other. </w:t>
            </w:r>
            <w:r w:rsidRPr="00F91553">
              <w:rPr>
                <w:sz w:val="20"/>
                <w:szCs w:val="20"/>
              </w:rPr>
              <w:br/>
            </w:r>
            <w:r w:rsidRPr="00F91553">
              <w:rPr>
                <w:sz w:val="20"/>
                <w:szCs w:val="20"/>
              </w:rPr>
              <w:br/>
              <w:t>There may be limited/overuse of cohesive devices with some inaccuracy. </w:t>
            </w:r>
            <w:r w:rsidRPr="00F91553">
              <w:rPr>
                <w:sz w:val="20"/>
                <w:szCs w:val="20"/>
              </w:rPr>
              <w:br/>
            </w:r>
            <w:r w:rsidRPr="00F91553">
              <w:rPr>
                <w:sz w:val="20"/>
                <w:szCs w:val="20"/>
              </w:rPr>
              <w:br/>
              <w:t>The writing may be repetitive due to inadequate and/or inaccurate use of reference and substitution. </w:t>
            </w:r>
            <w:r w:rsidRPr="00F91553">
              <w:rPr>
                <w:sz w:val="20"/>
                <w:szCs w:val="20"/>
              </w:rPr>
              <w:br/>
            </w:r>
            <w:r w:rsidRPr="00F91553">
              <w:rPr>
                <w:sz w:val="20"/>
                <w:szCs w:val="20"/>
              </w:rPr>
              <w:br/>
              <w:t>Paragraphing may be inadequate or missing. </w:t>
            </w:r>
          </w:p>
          <w:p w14:paraId="16D28BA4" w14:textId="77777777" w:rsidR="00F91553" w:rsidRDefault="00F91553" w:rsidP="00F91553">
            <w:pPr>
              <w:rPr>
                <w:b/>
                <w:bCs/>
                <w:sz w:val="20"/>
                <w:szCs w:val="20"/>
              </w:rPr>
            </w:pPr>
          </w:p>
          <w:p w14:paraId="34DF48E7" w14:textId="7E7CDA60" w:rsidR="00F91553" w:rsidRDefault="00F91553" w:rsidP="00F91553">
            <w:pPr>
              <w:rPr>
                <w:sz w:val="20"/>
                <w:szCs w:val="20"/>
              </w:rPr>
            </w:pPr>
            <w:r w:rsidRPr="00F91553">
              <w:rPr>
                <w:b/>
                <w:bCs/>
                <w:sz w:val="20"/>
                <w:szCs w:val="20"/>
              </w:rPr>
              <w:t>Lexical resource</w:t>
            </w:r>
            <w:r w:rsidRPr="00F91553">
              <w:rPr>
                <w:sz w:val="20"/>
                <w:szCs w:val="20"/>
              </w:rPr>
              <w:t> </w:t>
            </w:r>
            <w:r w:rsidRPr="00F91553">
              <w:rPr>
                <w:sz w:val="20"/>
                <w:szCs w:val="20"/>
              </w:rPr>
              <w:br/>
              <w:t>The resource is limited but minimally adequate for the task. </w:t>
            </w:r>
            <w:r w:rsidRPr="00F91553">
              <w:rPr>
                <w:sz w:val="20"/>
                <w:szCs w:val="20"/>
              </w:rPr>
              <w:br/>
            </w:r>
            <w:r w:rsidRPr="00F91553">
              <w:rPr>
                <w:sz w:val="20"/>
                <w:szCs w:val="20"/>
              </w:rPr>
              <w:br/>
              <w:t>Simple vocabulary may be used accurately but the range does not permit much variation in expression. </w:t>
            </w:r>
            <w:r w:rsidRPr="00F91553">
              <w:rPr>
                <w:sz w:val="20"/>
                <w:szCs w:val="20"/>
              </w:rPr>
              <w:br/>
            </w:r>
            <w:r w:rsidRPr="00F91553">
              <w:rPr>
                <w:sz w:val="20"/>
                <w:szCs w:val="20"/>
              </w:rPr>
              <w:br/>
              <w:t xml:space="preserve">There may be frequent lapses in the </w:t>
            </w:r>
            <w:proofErr w:type="spellStart"/>
            <w:r w:rsidRPr="00F91553">
              <w:rPr>
                <w:sz w:val="20"/>
                <w:szCs w:val="20"/>
              </w:rPr>
              <w:t>appropriacy</w:t>
            </w:r>
            <w:proofErr w:type="spellEnd"/>
            <w:r w:rsidRPr="00F91553">
              <w:rPr>
                <w:sz w:val="20"/>
                <w:szCs w:val="20"/>
              </w:rPr>
              <w:t xml:space="preserve"> of word choice and a lack of flexibility is apparent in frequent simplifications and/or repetitions. </w:t>
            </w:r>
            <w:r w:rsidRPr="00F91553">
              <w:rPr>
                <w:sz w:val="20"/>
                <w:szCs w:val="20"/>
              </w:rPr>
              <w:br/>
            </w:r>
            <w:r w:rsidRPr="00F91553">
              <w:rPr>
                <w:sz w:val="20"/>
                <w:szCs w:val="20"/>
              </w:rPr>
              <w:br/>
            </w:r>
            <w:r w:rsidRPr="00F91553">
              <w:rPr>
                <w:sz w:val="20"/>
                <w:szCs w:val="20"/>
              </w:rPr>
              <w:lastRenderedPageBreak/>
              <w:t>Errors in spelling and/or word formation may be noticeable and may cause some difficulty for the reader. </w:t>
            </w:r>
          </w:p>
          <w:p w14:paraId="60C0E851" w14:textId="77777777" w:rsidR="00F91553" w:rsidRDefault="00F91553" w:rsidP="00F91553">
            <w:pPr>
              <w:rPr>
                <w:sz w:val="20"/>
                <w:szCs w:val="20"/>
              </w:rPr>
            </w:pPr>
          </w:p>
          <w:p w14:paraId="17197725" w14:textId="46FC8681" w:rsidR="00F91553" w:rsidRPr="00F91553" w:rsidRDefault="00F91553" w:rsidP="00F91553">
            <w:pPr>
              <w:rPr>
                <w:sz w:val="20"/>
                <w:szCs w:val="20"/>
              </w:rPr>
            </w:pPr>
            <w:r w:rsidRPr="00F91553">
              <w:rPr>
                <w:b/>
                <w:bCs/>
                <w:sz w:val="20"/>
                <w:szCs w:val="20"/>
              </w:rPr>
              <w:t>Grammatical range and accuracy</w:t>
            </w:r>
            <w:r w:rsidRPr="00F91553">
              <w:rPr>
                <w:sz w:val="20"/>
                <w:szCs w:val="20"/>
              </w:rPr>
              <w:t> </w:t>
            </w:r>
            <w:r w:rsidRPr="00F91553">
              <w:rPr>
                <w:sz w:val="20"/>
                <w:szCs w:val="20"/>
              </w:rPr>
              <w:br/>
              <w:t>The range of structures is limited and rather repetitive. </w:t>
            </w:r>
            <w:r w:rsidRPr="00F91553">
              <w:rPr>
                <w:sz w:val="20"/>
                <w:szCs w:val="20"/>
              </w:rPr>
              <w:br/>
            </w:r>
            <w:r w:rsidRPr="00F91553">
              <w:rPr>
                <w:sz w:val="20"/>
                <w:szCs w:val="20"/>
              </w:rPr>
              <w:br/>
              <w:t>Although complex sentences are attempted, they tend to be faulty, and the greatest accuracy is achieved on simple sentences. </w:t>
            </w:r>
            <w:r w:rsidRPr="00F91553">
              <w:rPr>
                <w:sz w:val="20"/>
                <w:szCs w:val="20"/>
              </w:rPr>
              <w:br/>
            </w:r>
            <w:r w:rsidRPr="00F91553">
              <w:rPr>
                <w:sz w:val="20"/>
                <w:szCs w:val="20"/>
              </w:rPr>
              <w:br/>
              <w:t>Grammatical errors may be frequent and cause some difficulty for the reader. </w:t>
            </w:r>
            <w:r w:rsidRPr="00F91553">
              <w:rPr>
                <w:sz w:val="20"/>
                <w:szCs w:val="20"/>
              </w:rPr>
              <w:br/>
            </w:r>
            <w:r w:rsidRPr="00F91553">
              <w:rPr>
                <w:sz w:val="20"/>
                <w:szCs w:val="20"/>
              </w:rPr>
              <w:br/>
              <w:t>Punctuation may be faulty.</w:t>
            </w:r>
          </w:p>
          <w:p w14:paraId="5FECB646" w14:textId="77777777" w:rsidR="00F91553" w:rsidRPr="00F91553" w:rsidRDefault="00F91553" w:rsidP="00F91553">
            <w:pPr>
              <w:rPr>
                <w:sz w:val="20"/>
                <w:szCs w:val="20"/>
              </w:rPr>
            </w:pPr>
          </w:p>
          <w:p w14:paraId="2AE52C3F" w14:textId="77777777" w:rsidR="00F91553" w:rsidRPr="00F91553" w:rsidRDefault="00F91553" w:rsidP="00F91553">
            <w:pPr>
              <w:rPr>
                <w:sz w:val="20"/>
                <w:szCs w:val="20"/>
              </w:rPr>
            </w:pPr>
          </w:p>
          <w:p w14:paraId="701C8086" w14:textId="5666D370" w:rsidR="004947F8" w:rsidRPr="00F91553" w:rsidRDefault="004947F8" w:rsidP="00F91553">
            <w:pPr>
              <w:rPr>
                <w:sz w:val="20"/>
                <w:szCs w:val="20"/>
              </w:rPr>
            </w:pP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182EE3" w14:textId="4646AEBF" w:rsidR="00F91553" w:rsidRPr="00F91553" w:rsidRDefault="00F91553" w:rsidP="00F91553">
            <w:pPr>
              <w:rPr>
                <w:sz w:val="20"/>
                <w:szCs w:val="20"/>
              </w:rPr>
            </w:pPr>
            <w:r w:rsidRPr="00F91553">
              <w:rPr>
                <w:b/>
                <w:bCs/>
                <w:sz w:val="20"/>
                <w:szCs w:val="20"/>
              </w:rPr>
              <w:lastRenderedPageBreak/>
              <w:t>Coherence and cohesion</w:t>
            </w:r>
            <w:r w:rsidRPr="00F91553">
              <w:rPr>
                <w:sz w:val="20"/>
                <w:szCs w:val="20"/>
              </w:rPr>
              <w:t> </w:t>
            </w:r>
            <w:r w:rsidRPr="00F91553">
              <w:rPr>
                <w:sz w:val="20"/>
                <w:szCs w:val="20"/>
              </w:rPr>
              <w:br/>
              <w:t>Responses of 20 words or fewer are rated at Band 1. </w:t>
            </w:r>
            <w:r w:rsidRPr="00F91553">
              <w:rPr>
                <w:sz w:val="20"/>
                <w:szCs w:val="20"/>
              </w:rPr>
              <w:br/>
            </w:r>
            <w:r w:rsidRPr="00F91553">
              <w:rPr>
                <w:sz w:val="20"/>
                <w:szCs w:val="20"/>
              </w:rPr>
              <w:br/>
              <w:t>The writing fails to communicate any message and appears to be by a virtual non-writer. </w:t>
            </w:r>
          </w:p>
          <w:p w14:paraId="6E51F289" w14:textId="77777777" w:rsidR="00F91553" w:rsidRPr="00F91553" w:rsidRDefault="00F91553" w:rsidP="00F91553">
            <w:pPr>
              <w:rPr>
                <w:sz w:val="20"/>
                <w:szCs w:val="20"/>
              </w:rPr>
            </w:pPr>
            <w:r w:rsidRPr="00F91553">
              <w:rPr>
                <w:sz w:val="20"/>
                <w:szCs w:val="20"/>
              </w:rPr>
              <w:t>The content is wholly unrelated to the prompt. </w:t>
            </w:r>
            <w:r w:rsidRPr="00F91553">
              <w:rPr>
                <w:sz w:val="20"/>
                <w:szCs w:val="20"/>
              </w:rPr>
              <w:br/>
            </w:r>
            <w:r w:rsidRPr="00F91553">
              <w:rPr>
                <w:sz w:val="20"/>
                <w:szCs w:val="20"/>
              </w:rPr>
              <w:br/>
              <w:t>Any copied rubric must be discounted. </w:t>
            </w:r>
          </w:p>
          <w:p w14:paraId="462188EF" w14:textId="2320D742" w:rsidR="00F91553" w:rsidRDefault="00F91553" w:rsidP="00F91553">
            <w:pPr>
              <w:rPr>
                <w:sz w:val="20"/>
                <w:szCs w:val="20"/>
              </w:rPr>
            </w:pPr>
          </w:p>
          <w:p w14:paraId="0A774FD9" w14:textId="77777777" w:rsidR="00F91553" w:rsidRPr="00F91553" w:rsidRDefault="00F91553" w:rsidP="00F91553">
            <w:pPr>
              <w:rPr>
                <w:sz w:val="20"/>
                <w:szCs w:val="20"/>
              </w:rPr>
            </w:pPr>
            <w:r w:rsidRPr="00F91553">
              <w:rPr>
                <w:b/>
                <w:bCs/>
                <w:sz w:val="20"/>
                <w:szCs w:val="20"/>
              </w:rPr>
              <w:t>Lexical resource</w:t>
            </w:r>
            <w:r w:rsidRPr="00F91553">
              <w:rPr>
                <w:sz w:val="20"/>
                <w:szCs w:val="20"/>
              </w:rPr>
              <w:t> </w:t>
            </w:r>
            <w:r w:rsidRPr="00F91553">
              <w:rPr>
                <w:sz w:val="20"/>
                <w:szCs w:val="20"/>
              </w:rPr>
              <w:br/>
              <w:t>Responses of 20 words or fewer are rated at Band 1. </w:t>
            </w:r>
            <w:r w:rsidRPr="00F91553">
              <w:rPr>
                <w:sz w:val="20"/>
                <w:szCs w:val="20"/>
              </w:rPr>
              <w:br/>
            </w:r>
            <w:r w:rsidRPr="00F91553">
              <w:rPr>
                <w:sz w:val="20"/>
                <w:szCs w:val="20"/>
              </w:rPr>
              <w:br/>
              <w:t>No resource is apparent, except for a few isolated words. </w:t>
            </w:r>
          </w:p>
          <w:p w14:paraId="3DEEBA8C" w14:textId="710F2DC3" w:rsidR="00F91553" w:rsidRDefault="00F91553" w:rsidP="00F91553">
            <w:pPr>
              <w:rPr>
                <w:sz w:val="20"/>
                <w:szCs w:val="20"/>
              </w:rPr>
            </w:pPr>
          </w:p>
          <w:p w14:paraId="4860945E" w14:textId="77777777" w:rsidR="00F91553" w:rsidRPr="00F91553" w:rsidRDefault="00F91553" w:rsidP="00F91553">
            <w:pPr>
              <w:rPr>
                <w:sz w:val="20"/>
                <w:szCs w:val="20"/>
              </w:rPr>
            </w:pPr>
            <w:r w:rsidRPr="00F91553">
              <w:rPr>
                <w:b/>
                <w:bCs/>
                <w:sz w:val="20"/>
                <w:szCs w:val="20"/>
              </w:rPr>
              <w:t>Grammatical range and accuracy</w:t>
            </w:r>
            <w:r w:rsidRPr="00F91553">
              <w:rPr>
                <w:sz w:val="20"/>
                <w:szCs w:val="20"/>
              </w:rPr>
              <w:t> </w:t>
            </w:r>
            <w:r w:rsidRPr="00F91553">
              <w:rPr>
                <w:sz w:val="20"/>
                <w:szCs w:val="20"/>
              </w:rPr>
              <w:br/>
              <w:t>Responses of 20 words or fewer are rated at Band 1. </w:t>
            </w:r>
            <w:r w:rsidRPr="00F91553">
              <w:rPr>
                <w:sz w:val="20"/>
                <w:szCs w:val="20"/>
              </w:rPr>
              <w:br/>
            </w:r>
            <w:r w:rsidRPr="00F91553">
              <w:rPr>
                <w:sz w:val="20"/>
                <w:szCs w:val="20"/>
              </w:rPr>
              <w:br/>
              <w:t xml:space="preserve">No </w:t>
            </w:r>
            <w:proofErr w:type="spellStart"/>
            <w:r w:rsidRPr="00F91553">
              <w:rPr>
                <w:sz w:val="20"/>
                <w:szCs w:val="20"/>
              </w:rPr>
              <w:t>rateable</w:t>
            </w:r>
            <w:proofErr w:type="spellEnd"/>
            <w:r w:rsidRPr="00F91553">
              <w:rPr>
                <w:sz w:val="20"/>
                <w:szCs w:val="20"/>
              </w:rPr>
              <w:t xml:space="preserve"> language is evident.</w:t>
            </w:r>
          </w:p>
          <w:p w14:paraId="6E5B8740" w14:textId="77777777" w:rsidR="00F91553" w:rsidRPr="00F91553" w:rsidRDefault="00F91553" w:rsidP="00F91553">
            <w:pPr>
              <w:rPr>
                <w:sz w:val="20"/>
                <w:szCs w:val="20"/>
              </w:rPr>
            </w:pPr>
          </w:p>
          <w:p w14:paraId="107B9569" w14:textId="5ECB9D4B" w:rsidR="004947F8" w:rsidRPr="00F91553" w:rsidRDefault="004947F8" w:rsidP="00F91553">
            <w:pPr>
              <w:rPr>
                <w:sz w:val="20"/>
                <w:szCs w:val="20"/>
              </w:rPr>
            </w:pP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lastRenderedPageBreak/>
        <w:t> </w:t>
      </w:r>
      <w:r w:rsidRPr="00BF4583">
        <w:rPr>
          <w:rStyle w:val="normaltextrun"/>
          <w:sz w:val="20"/>
          <w:szCs w:val="20"/>
        </w:rPr>
        <w:t> </w:t>
      </w:r>
      <w:r w:rsidRPr="00BF4583">
        <w:rPr>
          <w:rStyle w:val="eop"/>
          <w:sz w:val="20"/>
          <w:szCs w:val="20"/>
        </w:rPr>
        <w:t> </w:t>
      </w:r>
    </w:p>
    <w:p w14:paraId="1B7AAFB1" w14:textId="3C28A634" w:rsidR="00F91553" w:rsidRPr="00F76949" w:rsidRDefault="004947F8" w:rsidP="00F91553">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85C02" w14:textId="77777777" w:rsidR="0085565F" w:rsidRDefault="0085565F" w:rsidP="004C6A23">
      <w:r>
        <w:separator/>
      </w:r>
    </w:p>
  </w:endnote>
  <w:endnote w:type="continuationSeparator" w:id="0">
    <w:p w14:paraId="51422FCF" w14:textId="77777777" w:rsidR="0085565F" w:rsidRDefault="0085565F" w:rsidP="004C6A23">
      <w:r>
        <w:continuationSeparator/>
      </w:r>
    </w:p>
  </w:endnote>
  <w:endnote w:type="continuationNotice" w:id="1">
    <w:p w14:paraId="379FBCDB" w14:textId="77777777" w:rsidR="0085565F" w:rsidRDefault="0085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48396" w14:textId="77777777" w:rsidR="0085565F" w:rsidRDefault="0085565F" w:rsidP="004C6A23">
      <w:r>
        <w:separator/>
      </w:r>
    </w:p>
  </w:footnote>
  <w:footnote w:type="continuationSeparator" w:id="0">
    <w:p w14:paraId="368A9EC1" w14:textId="77777777" w:rsidR="0085565F" w:rsidRDefault="0085565F" w:rsidP="004C6A23">
      <w:r>
        <w:continuationSeparator/>
      </w:r>
    </w:p>
  </w:footnote>
  <w:footnote w:type="continuationNotice" w:id="1">
    <w:p w14:paraId="33ED914B" w14:textId="77777777" w:rsidR="0085565F" w:rsidRDefault="008556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1"/>
  </w:num>
  <w:num w:numId="5">
    <w:abstractNumId w:val="3"/>
  </w:num>
  <w:num w:numId="6">
    <w:abstractNumId w:val="4"/>
  </w:num>
  <w:num w:numId="7">
    <w:abstractNumId w:val="13"/>
  </w:num>
  <w:num w:numId="8">
    <w:abstractNumId w:val="0"/>
  </w:num>
  <w:num w:numId="9">
    <w:abstractNumId w:val="14"/>
  </w:num>
  <w:num w:numId="10">
    <w:abstractNumId w:val="19"/>
  </w:num>
  <w:num w:numId="11">
    <w:abstractNumId w:val="11"/>
  </w:num>
  <w:num w:numId="12">
    <w:abstractNumId w:val="20"/>
  </w:num>
  <w:num w:numId="13">
    <w:abstractNumId w:val="12"/>
  </w:num>
  <w:num w:numId="14">
    <w:abstractNumId w:val="17"/>
  </w:num>
  <w:num w:numId="15">
    <w:abstractNumId w:val="15"/>
  </w:num>
  <w:num w:numId="16">
    <w:abstractNumId w:val="10"/>
  </w:num>
  <w:num w:numId="17">
    <w:abstractNumId w:val="2"/>
  </w:num>
  <w:num w:numId="18">
    <w:abstractNumId w:val="6"/>
  </w:num>
  <w:num w:numId="19">
    <w:abstractNumId w:val="16"/>
  </w:num>
  <w:num w:numId="20">
    <w:abstractNumId w:val="5"/>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14F"/>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56A3"/>
    <w:rsid w:val="004C6373"/>
    <w:rsid w:val="004C6A23"/>
    <w:rsid w:val="004D1D6C"/>
    <w:rsid w:val="004D4F2C"/>
    <w:rsid w:val="004E7FA2"/>
    <w:rsid w:val="004F291E"/>
    <w:rsid w:val="004F3CB8"/>
    <w:rsid w:val="004F55A8"/>
    <w:rsid w:val="004F5EF4"/>
    <w:rsid w:val="00501106"/>
    <w:rsid w:val="00501B29"/>
    <w:rsid w:val="00517B82"/>
    <w:rsid w:val="0052602A"/>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5565F"/>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D2926"/>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trend.info/useful/31-online"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6" Type="http://schemas.openxmlformats.org/officeDocument/2006/relationships/hyperlink" Target="https://www.ieltsbuddy.com/ielts-essay.html" TargetMode="External"/><Relationship Id="rId39" Type="http://schemas.openxmlformats.org/officeDocument/2006/relationships/hyperlink" Target="https://www.ieltsbuddy.com/ielts-paragraph-headings.html" TargetMode="Externa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4" Type="http://schemas.openxmlformats.org/officeDocument/2006/relationships/hyperlink" Target="https://www.ieltsbuddy.com/true-false-not-given.html" TargetMode="External"/><Relationship Id="rId42" Type="http://schemas.openxmlformats.org/officeDocument/2006/relationships/hyperlink" Target="https://www.ieltsbuddy.com/signposting-language.html" TargetMode="External"/><Relationship Id="rId47" Type="http://schemas.openxmlformats.org/officeDocument/2006/relationships/hyperlink" Target="https://www.ieltsbuddy.com/pre-listening-activities.html" TargetMode="External"/><Relationship Id="rId50" Type="http://schemas.openxmlformats.org/officeDocument/2006/relationships/hyperlink" Target="https://www.ieltsbuddy.com/ielts-table.html" TargetMode="External"/><Relationship Id="rId55" Type="http://schemas.openxmlformats.org/officeDocument/2006/relationships/hyperlink" Target="https://www.ieltsbuddy.com/ielts-essay-conclusion.html" TargetMode="External"/><Relationship Id="rId63" Type="http://schemas.openxmlformats.org/officeDocument/2006/relationships/hyperlink" Target="https://www.ieltsbuddy.com/ielts-graphs.html" TargetMode="External"/><Relationship Id="rId68" Type="http://schemas.openxmlformats.org/officeDocument/2006/relationships/hyperlink" Target="https://www.ieltsbuddy.com/how-to-score-ielts-band-8.html" TargetMode="External"/><Relationship Id="rId76" Type="http://schemas.openxmlformats.org/officeDocument/2006/relationships/hyperlink" Target="https://www.ieltsbuddy.com/ielts-opinion-essays.html"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eltsbuddy.com/graph-in-the-future.html" TargetMode="External"/><Relationship Id="rId2" Type="http://schemas.openxmlformats.org/officeDocument/2006/relationships/customXml" Target="../customXml/item2.xml"/><Relationship Id="rId16" Type="http://schemas.openxmlformats.org/officeDocument/2006/relationships/hyperlink" Target="http://edutrend.info/useful/31-online" TargetMode="External"/><Relationship Id="rId29" Type="http://schemas.openxmlformats.org/officeDocument/2006/relationships/hyperlink" Target="https://www.ieltsbuddy.com/ielts-multiple-choice.html" TargetMode="External"/><Relationship Id="rId11" Type="http://schemas.openxmlformats.org/officeDocument/2006/relationships/hyperlink" Target="http://edutrend.info/useful/31-online" TargetMode="External"/><Relationship Id="rId24" Type="http://schemas.openxmlformats.org/officeDocument/2006/relationships/hyperlink" Target="https://www.ieltsbuddy.com/paragraph-headings.html" TargetMode="External"/><Relationship Id="rId32" Type="http://schemas.openxmlformats.org/officeDocument/2006/relationships/hyperlink" Target="https://www.ieltsbuddy.com/ielts-listening-distractors.html" TargetMode="External"/><Relationship Id="rId37" Type="http://schemas.openxmlformats.org/officeDocument/2006/relationships/hyperlink" Target="https://www.ieltsbuddy.com/speaking-about-change.html" TargetMode="External"/><Relationship Id="rId40" Type="http://schemas.openxmlformats.org/officeDocument/2006/relationships/hyperlink" Target="https://www.ieltsbuddy.com/bar-and-line-graph.html" TargetMode="External"/><Relationship Id="rId45" Type="http://schemas.openxmlformats.org/officeDocument/2006/relationships/hyperlink" Target="https://www.ieltsbuddy.com/ielts-process-diagram.html" TargetMode="External"/><Relationship Id="rId53" Type="http://schemas.openxmlformats.org/officeDocument/2006/relationships/hyperlink" Target="https://www.ieltsbuddy.com/guessing-meaning-from-context.html" TargetMode="External"/><Relationship Id="rId58" Type="http://schemas.openxmlformats.org/officeDocument/2006/relationships/hyperlink" Target="https://www.ieltsbuddy.com/ielts-true-false-not-given-reading-questions.html" TargetMode="External"/><Relationship Id="rId66" Type="http://schemas.openxmlformats.org/officeDocument/2006/relationships/hyperlink" Target="https://www.ieltsbuddy.com/ielts-short-answer-questions.html" TargetMode="External"/><Relationship Id="rId74" Type="http://schemas.openxmlformats.org/officeDocument/2006/relationships/hyperlink" Target="https://www.ieltsbuddy.com/ielts-reading-true-false-not-given-exercises.html" TargetMode="External"/><Relationship Id="rId79" Type="http://schemas.openxmlformats.org/officeDocument/2006/relationships/hyperlink" Target="https://www.ieltsbuddy.com/ielts-music-essay.html" TargetMode="External"/><Relationship Id="rId5" Type="http://schemas.openxmlformats.org/officeDocument/2006/relationships/styles" Target="styles.xml"/><Relationship Id="rId61" Type="http://schemas.openxmlformats.org/officeDocument/2006/relationships/hyperlink" Target="https://www.ieltsbuddy.com/expressing-opinions.html" TargetMode="External"/><Relationship Id="rId82" Type="http://schemas.openxmlformats.org/officeDocument/2006/relationships/hyperlink" Target="https://www.ieltsbuddy.com/personal-experiences-in-part-3-of-the-ielts-speaking-test.html" TargetMode="External"/><Relationship Id="rId10" Type="http://schemas.openxmlformats.org/officeDocument/2006/relationships/endnotes" Target="endnotes.xm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1" Type="http://schemas.openxmlformats.org/officeDocument/2006/relationships/hyperlink" Target="https://www.ieltsbuddy.com/identify-the-topic.html" TargetMode="External"/><Relationship Id="rId44" Type="http://schemas.openxmlformats.org/officeDocument/2006/relationships/hyperlink" Target="https://www.ieltsbuddy.com/ielts-sentence-completion.html" TargetMode="External"/><Relationship Id="rId52" Type="http://schemas.openxmlformats.org/officeDocument/2006/relationships/hyperlink" Target="https://www.ieltsbuddy.com/speaking-tone.html" TargetMode="External"/><Relationship Id="rId60" Type="http://schemas.openxmlformats.org/officeDocument/2006/relationships/hyperlink" Target="https://www.ieltsbuddy.com/ielts-band-7.html" TargetMode="External"/><Relationship Id="rId65" Type="http://schemas.openxmlformats.org/officeDocument/2006/relationships/hyperlink" Target="https://www.ieltsbuddy.com/speaking-questions-for-ielts.html" TargetMode="External"/><Relationship Id="rId73" Type="http://schemas.openxmlformats.org/officeDocument/2006/relationships/hyperlink" Target="https://www.ieltsbuddy.com/problem-solution-essays.html" TargetMode="External"/><Relationship Id="rId78" Type="http://schemas.openxmlformats.org/officeDocument/2006/relationships/hyperlink" Target="https://www.ieltsbuddy.com/personal-pronouns-in-essays-for-ielts.html" TargetMode="External"/><Relationship Id="rId81" Type="http://schemas.openxmlformats.org/officeDocument/2006/relationships/hyperlink" Target="https://www.ieltsbuddy.com/advantage-disadvantage-essay.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elts-exam.net/"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7" Type="http://schemas.openxmlformats.org/officeDocument/2006/relationships/hyperlink" Target="https://www.ieltsbuddy.com/ielts-listening-multiple-choice-tips.html" TargetMode="External"/><Relationship Id="rId30" Type="http://schemas.openxmlformats.org/officeDocument/2006/relationships/hyperlink" Target="https://www.ieltsbuddy.com/ielts-task-1.html" TargetMode="External"/><Relationship Id="rId35" Type="http://schemas.openxmlformats.org/officeDocument/2006/relationships/hyperlink" Target="https://www.ieltsbuddy.com/ielts-pie-chart.html" TargetMode="External"/><Relationship Id="rId43" Type="http://schemas.openxmlformats.org/officeDocument/2006/relationships/hyperlink" Target="https://www.ieltsbuddy.com/will-and-going-to.html" TargetMode="External"/><Relationship Id="rId48" Type="http://schemas.openxmlformats.org/officeDocument/2006/relationships/hyperlink" Target="https://www.ieltsbuddy.com/ielts-mind-map.html" TargetMode="External"/><Relationship Id="rId56" Type="http://schemas.openxmlformats.org/officeDocument/2006/relationships/hyperlink" Target="https://www.ieltsbuddy.com/hypothetical-situation.html" TargetMode="External"/><Relationship Id="rId64" Type="http://schemas.openxmlformats.org/officeDocument/2006/relationships/hyperlink" Target="https://www.ieltsbuddy.com/transitional-phrases-for-essays.html" TargetMode="External"/><Relationship Id="rId69" Type="http://schemas.openxmlformats.org/officeDocument/2006/relationships/hyperlink" Target="https://www.ieltsbuddy.com/useful-ielts-interview-expressions.html" TargetMode="External"/><Relationship Id="rId77" Type="http://schemas.openxmlformats.org/officeDocument/2006/relationships/hyperlink" Target="https://www.ieltsbuddy.com/organising-an-ielts-line-graph.html" TargetMode="External"/><Relationship Id="rId8" Type="http://schemas.openxmlformats.org/officeDocument/2006/relationships/webSettings" Target="webSettings.xml"/><Relationship Id="rId51" Type="http://schemas.openxmlformats.org/officeDocument/2006/relationships/hyperlink" Target="https://www.ieltsbuddy.com/ielts-listening-sentence-completion-strategies.html" TargetMode="External"/><Relationship Id="rId72" Type="http://schemas.openxmlformats.org/officeDocument/2006/relationships/hyperlink" Target="https://www.ieltsbuddy.com/personal-experiences-in-part-3-of-the-ielts-speaking-test.html" TargetMode="External"/><Relationship Id="rId80" Type="http://schemas.openxmlformats.org/officeDocument/2006/relationships/hyperlink" Target="https://www.ieltsbuddy.com/useful-ielts-interview-expressions.html" TargetMode="External"/><Relationship Id="rId3" Type="http://schemas.openxmlformats.org/officeDocument/2006/relationships/customXml" Target="../customXml/item3.xml"/><Relationship Id="rId12" Type="http://schemas.openxmlformats.org/officeDocument/2006/relationships/hyperlink" Target="http://www.itests.com"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5" Type="http://schemas.openxmlformats.org/officeDocument/2006/relationships/hyperlink" Target="https://www.ieltsbuddy.com/ielts-academic-writing-task-1.html" TargetMode="External"/><Relationship Id="rId33" Type="http://schemas.openxmlformats.org/officeDocument/2006/relationships/hyperlink" Target="https://www.ieltsbuddy.com/ielts-speaking-part-2.html" TargetMode="External"/><Relationship Id="rId38" Type="http://schemas.openxmlformats.org/officeDocument/2006/relationships/hyperlink" Target="https://www.ieltsbuddy.com/ideas-for-ielts.html" TargetMode="External"/><Relationship Id="rId46" Type="http://schemas.openxmlformats.org/officeDocument/2006/relationships/hyperlink" Target="https://www.ieltsbuddy.com/thesis-statement.html" TargetMode="External"/><Relationship Id="rId59" Type="http://schemas.openxmlformats.org/officeDocument/2006/relationships/hyperlink" Target="https://www.ieltsbuddy.com/compare-and-contrast.html" TargetMode="External"/><Relationship Id="rId67" Type="http://schemas.openxmlformats.org/officeDocument/2006/relationships/hyperlink" Target="https://www.ieltsbuddy.com/prepositions-in-graphs.html"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1" Type="http://schemas.openxmlformats.org/officeDocument/2006/relationships/hyperlink" Target="https://www.ieltsbuddy.com/ielts-essay-introduction.html" TargetMode="External"/><Relationship Id="rId54" Type="http://schemas.openxmlformats.org/officeDocument/2006/relationships/hyperlink" Target="https://www.ieltsbuddy.com/describing-graph-trends.html" TargetMode="External"/><Relationship Id="rId62" Type="http://schemas.openxmlformats.org/officeDocument/2006/relationships/hyperlink" Target="https://www.ieltsbuddy.com/ielts-reading-strategies.html" TargetMode="External"/><Relationship Id="rId70" Type="http://schemas.openxmlformats.org/officeDocument/2006/relationships/hyperlink" Target="https://www.ieltsbuddy.com/reading-gap-fill.html" TargetMode="External"/><Relationship Id="rId75" Type="http://schemas.openxmlformats.org/officeDocument/2006/relationships/hyperlink" Target="https://www.ieltsbuddy.com/ielts-task-1-line-graph.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edutrend.info/useful/31-online" TargetMode="External"/><Relationship Id="rId23" Type="http://schemas.openxmlformats.org/officeDocument/2006/relationships/hyperlink" Target="mailto:aliakbarova.a@kaznu.kz" TargetMode="External"/><Relationship Id="rId28" Type="http://schemas.openxmlformats.org/officeDocument/2006/relationships/hyperlink" Target="https://www.ieltsbuddy.com/ielts-speaking-questions-and-answers.html" TargetMode="External"/><Relationship Id="rId36" Type="http://schemas.openxmlformats.org/officeDocument/2006/relationships/hyperlink" Target="https://www.ieltsbuddy.com/ielts-listening-map-labelling.html" TargetMode="External"/><Relationship Id="rId49" Type="http://schemas.openxmlformats.org/officeDocument/2006/relationships/hyperlink" Target="https://www.ieltsbuddy.com/ielts-reading-multiple-choice.html" TargetMode="External"/><Relationship Id="rId57" Type="http://schemas.openxmlformats.org/officeDocument/2006/relationships/hyperlink" Target="https://www.ieltsbuddy.com/paragraph-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490524A3-363E-4B62-A9D5-73A1143A99E1}">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4536</Words>
  <Characters>25857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2</cp:revision>
  <cp:lastPrinted>2023-06-26T06:39:00Z</cp:lastPrinted>
  <dcterms:created xsi:type="dcterms:W3CDTF">2023-11-13T11:25:00Z</dcterms:created>
  <dcterms:modified xsi:type="dcterms:W3CDTF">2023-11-13T11:25:00Z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